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FF931" w14:textId="77777777" w:rsidR="003E2675" w:rsidRPr="005E7E74" w:rsidRDefault="003E2675" w:rsidP="005E7E74">
      <w:pPr>
        <w:pStyle w:val="NormalWeb"/>
        <w:shd w:val="clear" w:color="auto" w:fill="FFFFFF"/>
        <w:spacing w:line="480" w:lineRule="auto"/>
        <w:ind w:right="75"/>
        <w:jc w:val="center"/>
        <w:rPr>
          <w:rFonts w:ascii="Times New Roman" w:hAnsi="Times New Roman"/>
          <w:b/>
          <w:bCs/>
          <w:color w:val="auto"/>
        </w:rPr>
      </w:pPr>
    </w:p>
    <w:p w14:paraId="7FE6264C" w14:textId="77777777" w:rsidR="003E2675" w:rsidRPr="005E7E74" w:rsidRDefault="003E2675" w:rsidP="005E7E74">
      <w:pPr>
        <w:pStyle w:val="NormalWeb"/>
        <w:shd w:val="clear" w:color="auto" w:fill="FFFFFF"/>
        <w:spacing w:line="480" w:lineRule="auto"/>
        <w:ind w:right="75"/>
        <w:jc w:val="center"/>
        <w:rPr>
          <w:rFonts w:ascii="Times New Roman" w:hAnsi="Times New Roman"/>
          <w:b/>
          <w:bCs/>
          <w:color w:val="auto"/>
        </w:rPr>
      </w:pPr>
    </w:p>
    <w:p w14:paraId="25763033" w14:textId="77777777" w:rsidR="003E2675" w:rsidRPr="005E7E74" w:rsidRDefault="003E2675" w:rsidP="005E7E74">
      <w:pPr>
        <w:pStyle w:val="NormalWeb"/>
        <w:shd w:val="clear" w:color="auto" w:fill="FFFFFF"/>
        <w:spacing w:line="480" w:lineRule="auto"/>
        <w:ind w:right="75"/>
        <w:jc w:val="center"/>
        <w:rPr>
          <w:rFonts w:ascii="Times New Roman" w:hAnsi="Times New Roman"/>
          <w:b/>
          <w:bCs/>
          <w:color w:val="auto"/>
        </w:rPr>
      </w:pPr>
    </w:p>
    <w:p w14:paraId="49054FD5" w14:textId="77777777" w:rsidR="003E2675" w:rsidRPr="005E7E74" w:rsidRDefault="003E2675" w:rsidP="005E7E74">
      <w:pPr>
        <w:pStyle w:val="NormalWeb"/>
        <w:shd w:val="clear" w:color="auto" w:fill="FFFFFF"/>
        <w:spacing w:line="480" w:lineRule="auto"/>
        <w:ind w:right="75"/>
        <w:jc w:val="center"/>
        <w:rPr>
          <w:rFonts w:ascii="Times New Roman" w:hAnsi="Times New Roman"/>
          <w:b/>
          <w:bCs/>
          <w:color w:val="auto"/>
        </w:rPr>
      </w:pPr>
    </w:p>
    <w:p w14:paraId="51296193" w14:textId="22D6F1C0" w:rsidR="00D554AA" w:rsidRPr="005E7E74" w:rsidRDefault="00743A79" w:rsidP="005E7E74">
      <w:pPr>
        <w:pStyle w:val="NormalWeb"/>
        <w:shd w:val="clear" w:color="auto" w:fill="FFFFFF"/>
        <w:spacing w:line="480" w:lineRule="auto"/>
        <w:ind w:right="75"/>
        <w:jc w:val="center"/>
        <w:rPr>
          <w:rFonts w:ascii="Times New Roman" w:hAnsi="Times New Roman"/>
          <w:b/>
          <w:bCs/>
          <w:color w:val="auto"/>
        </w:rPr>
      </w:pPr>
      <w:r w:rsidRPr="005E7E74">
        <w:rPr>
          <w:rFonts w:ascii="Times New Roman" w:hAnsi="Times New Roman"/>
          <w:b/>
          <w:bCs/>
          <w:color w:val="auto"/>
        </w:rPr>
        <w:t>Ethics behind Animal Testing</w:t>
      </w:r>
    </w:p>
    <w:p w14:paraId="59544BE3" w14:textId="77777777" w:rsidR="006C0827" w:rsidRPr="005E7E74" w:rsidRDefault="006C0827" w:rsidP="00265AA0">
      <w:pPr>
        <w:spacing w:line="480" w:lineRule="auto"/>
      </w:pPr>
    </w:p>
    <w:p w14:paraId="11F01D9B" w14:textId="317E1AEC" w:rsidR="00DD1A10" w:rsidRPr="005E7E74" w:rsidRDefault="00C665C9" w:rsidP="005E7E74">
      <w:pPr>
        <w:spacing w:line="480" w:lineRule="auto"/>
        <w:jc w:val="center"/>
      </w:pPr>
      <w:r w:rsidRPr="005E7E74">
        <w:t>Student</w:t>
      </w:r>
      <w:r w:rsidR="00D554AA" w:rsidRPr="005E7E74">
        <w:t>’s Name</w:t>
      </w:r>
    </w:p>
    <w:p w14:paraId="43AC8A7E" w14:textId="219E8BBD" w:rsidR="00DD1A10" w:rsidRPr="005E7E74" w:rsidRDefault="00C665C9" w:rsidP="005E7E74">
      <w:pPr>
        <w:spacing w:line="480" w:lineRule="auto"/>
        <w:jc w:val="center"/>
      </w:pPr>
      <w:r w:rsidRPr="005E7E74">
        <w:t>Institution</w:t>
      </w:r>
      <w:r w:rsidR="00D554AA" w:rsidRPr="005E7E74">
        <w:t>al Affiliation</w:t>
      </w:r>
    </w:p>
    <w:p w14:paraId="4D49CCAE" w14:textId="2CBA156E" w:rsidR="00DD1A10" w:rsidRPr="005E7E74" w:rsidRDefault="00C665C9" w:rsidP="005E7E74">
      <w:pPr>
        <w:spacing w:line="480" w:lineRule="auto"/>
        <w:jc w:val="center"/>
      </w:pPr>
      <w:r w:rsidRPr="005E7E74">
        <w:t>Course</w:t>
      </w:r>
      <w:r w:rsidR="00D554AA" w:rsidRPr="005E7E74">
        <w:t xml:space="preserve"> Name and Code</w:t>
      </w:r>
    </w:p>
    <w:p w14:paraId="233DFEF0" w14:textId="2B6DB6C3" w:rsidR="00DD1A10" w:rsidRPr="005E7E74" w:rsidRDefault="00C665C9" w:rsidP="005E7E74">
      <w:pPr>
        <w:spacing w:line="480" w:lineRule="auto"/>
        <w:jc w:val="center"/>
      </w:pPr>
      <w:r w:rsidRPr="005E7E74">
        <w:t>Instructor</w:t>
      </w:r>
      <w:r w:rsidR="00D554AA" w:rsidRPr="005E7E74">
        <w:t>’s Name</w:t>
      </w:r>
    </w:p>
    <w:p w14:paraId="1C69FADB" w14:textId="0D28EDA8" w:rsidR="00DD1A10" w:rsidRPr="005E7E74" w:rsidRDefault="00D554AA" w:rsidP="005E7E74">
      <w:pPr>
        <w:spacing w:line="480" w:lineRule="auto"/>
        <w:jc w:val="center"/>
      </w:pPr>
      <w:r w:rsidRPr="005E7E74">
        <w:t xml:space="preserve">Assignment Due </w:t>
      </w:r>
      <w:r w:rsidR="00C665C9" w:rsidRPr="005E7E74">
        <w:t>Date</w:t>
      </w:r>
    </w:p>
    <w:p w14:paraId="28C969D8" w14:textId="77777777" w:rsidR="008E672A" w:rsidRPr="005E7E74" w:rsidRDefault="008E672A" w:rsidP="005E7E74">
      <w:pPr>
        <w:autoSpaceDE/>
        <w:autoSpaceDN/>
        <w:adjustRightInd/>
        <w:snapToGrid/>
        <w:spacing w:line="480" w:lineRule="auto"/>
      </w:pPr>
    </w:p>
    <w:p w14:paraId="51EE457B" w14:textId="77777777" w:rsidR="008E672A" w:rsidRPr="005E7E74" w:rsidRDefault="008E672A" w:rsidP="005E7E74">
      <w:pPr>
        <w:autoSpaceDE/>
        <w:autoSpaceDN/>
        <w:adjustRightInd/>
        <w:snapToGrid/>
        <w:spacing w:line="480" w:lineRule="auto"/>
      </w:pPr>
    </w:p>
    <w:p w14:paraId="3CEC5A7F" w14:textId="77777777" w:rsidR="00900C6A" w:rsidRPr="005E7E74" w:rsidRDefault="00900C6A" w:rsidP="005E7E74">
      <w:pPr>
        <w:autoSpaceDE/>
        <w:autoSpaceDN/>
        <w:adjustRightInd/>
        <w:snapToGrid/>
        <w:spacing w:line="480" w:lineRule="auto"/>
      </w:pPr>
    </w:p>
    <w:p w14:paraId="525899AB" w14:textId="4889065C" w:rsidR="00900C6A" w:rsidRPr="005E7E74" w:rsidRDefault="00900C6A" w:rsidP="005E7E74">
      <w:pPr>
        <w:autoSpaceDE/>
        <w:autoSpaceDN/>
        <w:adjustRightInd/>
        <w:snapToGrid/>
        <w:spacing w:line="480" w:lineRule="auto"/>
      </w:pPr>
    </w:p>
    <w:p w14:paraId="4BC5CAD1" w14:textId="7E029421" w:rsidR="005C4AF1" w:rsidRPr="005E7E74" w:rsidRDefault="005C4AF1" w:rsidP="005E7E74">
      <w:pPr>
        <w:autoSpaceDE/>
        <w:autoSpaceDN/>
        <w:adjustRightInd/>
        <w:snapToGrid/>
        <w:spacing w:line="480" w:lineRule="auto"/>
      </w:pPr>
    </w:p>
    <w:p w14:paraId="43F9BEE2" w14:textId="5F1CB88B" w:rsidR="005C4AF1" w:rsidRPr="005E7E74" w:rsidRDefault="005C4AF1" w:rsidP="005E7E74">
      <w:pPr>
        <w:autoSpaceDE/>
        <w:autoSpaceDN/>
        <w:adjustRightInd/>
        <w:snapToGrid/>
        <w:spacing w:line="480" w:lineRule="auto"/>
      </w:pPr>
    </w:p>
    <w:p w14:paraId="6BE0A188" w14:textId="23A1D3F9" w:rsidR="005C4AF1" w:rsidRPr="005E7E74" w:rsidRDefault="005C4AF1" w:rsidP="005E7E74">
      <w:pPr>
        <w:autoSpaceDE/>
        <w:autoSpaceDN/>
        <w:adjustRightInd/>
        <w:snapToGrid/>
        <w:spacing w:line="480" w:lineRule="auto"/>
      </w:pPr>
    </w:p>
    <w:p w14:paraId="1B4B2E8C" w14:textId="77777777" w:rsidR="008E0680" w:rsidRPr="005E7E74" w:rsidRDefault="008E0680" w:rsidP="005E7E74">
      <w:pPr>
        <w:shd w:val="clear" w:color="auto" w:fill="FFFFFF"/>
        <w:autoSpaceDE/>
        <w:autoSpaceDN/>
        <w:adjustRightInd/>
        <w:snapToGrid/>
        <w:spacing w:line="480" w:lineRule="auto"/>
        <w:rPr>
          <w:b/>
          <w:bCs/>
        </w:rPr>
      </w:pPr>
    </w:p>
    <w:p w14:paraId="04F7B11B" w14:textId="3B7782CF" w:rsidR="00D519B8" w:rsidRPr="005E7E74" w:rsidRDefault="003E2675" w:rsidP="005E7E74">
      <w:pPr>
        <w:autoSpaceDE/>
        <w:autoSpaceDN/>
        <w:adjustRightInd/>
        <w:snapToGrid/>
        <w:spacing w:line="480" w:lineRule="auto"/>
        <w:rPr>
          <w:b/>
          <w:bCs/>
        </w:rPr>
      </w:pPr>
      <w:r w:rsidRPr="005E7E74">
        <w:rPr>
          <w:b/>
          <w:bCs/>
        </w:rPr>
        <w:br w:type="page"/>
      </w:r>
    </w:p>
    <w:p w14:paraId="6BCFEA43" w14:textId="6ADBF101" w:rsidR="005470CF" w:rsidRPr="005E7E74" w:rsidRDefault="001360E1" w:rsidP="005E7E74">
      <w:pPr>
        <w:widowControl w:val="0"/>
        <w:spacing w:line="480" w:lineRule="auto"/>
        <w:jc w:val="center"/>
        <w:rPr>
          <w:b/>
        </w:rPr>
      </w:pPr>
      <w:r w:rsidRPr="005E7E74">
        <w:rPr>
          <w:b/>
          <w:bCs/>
        </w:rPr>
        <w:lastRenderedPageBreak/>
        <w:t xml:space="preserve">Introduction </w:t>
      </w:r>
    </w:p>
    <w:p w14:paraId="2EB01D9F" w14:textId="497937E1" w:rsidR="001114F0" w:rsidRPr="005E7E74" w:rsidRDefault="00FE4F72" w:rsidP="005E7E74">
      <w:pPr>
        <w:autoSpaceDE/>
        <w:autoSpaceDN/>
        <w:adjustRightInd/>
        <w:snapToGrid/>
        <w:spacing w:line="480" w:lineRule="auto"/>
        <w:rPr>
          <w:bCs/>
        </w:rPr>
      </w:pPr>
      <w:r w:rsidRPr="005E7E74">
        <w:rPr>
          <w:bCs/>
        </w:rPr>
        <w:tab/>
      </w:r>
      <w:r w:rsidR="001360E1" w:rsidRPr="005E7E74">
        <w:rPr>
          <w:bCs/>
        </w:rPr>
        <w:t xml:space="preserve">With the growing scrutiny on human experimentation, animal testing has rapidly risen in the scientific and research field. The use of animals in </w:t>
      </w:r>
      <w:r w:rsidR="00551A07">
        <w:rPr>
          <w:bCs/>
        </w:rPr>
        <w:t>the experiment</w:t>
      </w:r>
      <w:r w:rsidR="001360E1" w:rsidRPr="005E7E74">
        <w:rPr>
          <w:bCs/>
        </w:rPr>
        <w:t xml:space="preserve"> has become very common. According to </w:t>
      </w:r>
      <w:r w:rsidR="00551A07" w:rsidRPr="00551A07">
        <w:rPr>
          <w:bCs/>
        </w:rPr>
        <w:t>Martin (2022), animal testing has contributed to significant discoveries in</w:t>
      </w:r>
      <w:r w:rsidR="001360E1" w:rsidRPr="005E7E74">
        <w:rPr>
          <w:bCs/>
        </w:rPr>
        <w:t xml:space="preserve"> the field of science and medicine. The introduction of this approach also eliminated the need for experimenting on humans. </w:t>
      </w:r>
      <w:r w:rsidR="00551A07">
        <w:rPr>
          <w:bCs/>
        </w:rPr>
        <w:t>Scientists</w:t>
      </w:r>
      <w:r w:rsidR="001360E1" w:rsidRPr="005E7E74">
        <w:rPr>
          <w:bCs/>
        </w:rPr>
        <w:t xml:space="preserve"> currently rely on certain animals with specific features similar to those of human beings to conduct tests directed </w:t>
      </w:r>
      <w:r w:rsidR="00551A07">
        <w:rPr>
          <w:bCs/>
        </w:rPr>
        <w:t>toward</w:t>
      </w:r>
      <w:r w:rsidR="001360E1" w:rsidRPr="005E7E74">
        <w:rPr>
          <w:bCs/>
        </w:rPr>
        <w:t xml:space="preserve"> solving different problems. However, there are rising concerns relating to the ethics of these actions. </w:t>
      </w:r>
      <w:r w:rsidR="00551A07" w:rsidRPr="00551A07">
        <w:rPr>
          <w:bCs/>
        </w:rPr>
        <w:t xml:space="preserve">Martin's (2022) reports indicate that there are already increasing campaigns </w:t>
      </w:r>
      <w:r w:rsidR="00551A07">
        <w:rPr>
          <w:bCs/>
        </w:rPr>
        <w:t>toward</w:t>
      </w:r>
      <w:r w:rsidR="002C7BFA" w:rsidRPr="005E7E74">
        <w:rPr>
          <w:bCs/>
        </w:rPr>
        <w:t xml:space="preserve"> </w:t>
      </w:r>
      <w:r w:rsidR="00551A07">
        <w:rPr>
          <w:bCs/>
        </w:rPr>
        <w:t xml:space="preserve">the </w:t>
      </w:r>
      <w:r w:rsidR="002C7BFA" w:rsidRPr="005E7E74">
        <w:rPr>
          <w:bCs/>
        </w:rPr>
        <w:t xml:space="preserve">abolition </w:t>
      </w:r>
      <w:r w:rsidR="00551A07">
        <w:rPr>
          <w:bCs/>
        </w:rPr>
        <w:t xml:space="preserve">of </w:t>
      </w:r>
      <w:r w:rsidR="002C7BFA" w:rsidRPr="005E7E74">
        <w:rPr>
          <w:bCs/>
        </w:rPr>
        <w:t xml:space="preserve">animal testing. The general consensus made is that just like humans, subjecting these animals to such experimentations </w:t>
      </w:r>
      <w:r w:rsidR="00551A07">
        <w:rPr>
          <w:bCs/>
        </w:rPr>
        <w:t>causes</w:t>
      </w:r>
      <w:r w:rsidR="002C7BFA" w:rsidRPr="005E7E74">
        <w:rPr>
          <w:bCs/>
        </w:rPr>
        <w:t xml:space="preserve"> suffering to the animals</w:t>
      </w:r>
      <w:r w:rsidR="00551A07">
        <w:rPr>
          <w:bCs/>
        </w:rPr>
        <w:t>,</w:t>
      </w:r>
      <w:r w:rsidR="002C7BFA" w:rsidRPr="005E7E74">
        <w:rPr>
          <w:bCs/>
        </w:rPr>
        <w:t xml:space="preserve"> which is morally </w:t>
      </w:r>
      <w:r w:rsidR="00BB65AA" w:rsidRPr="005E7E74">
        <w:rPr>
          <w:bCs/>
        </w:rPr>
        <w:t>wrong</w:t>
      </w:r>
      <w:r w:rsidR="002C7BFA" w:rsidRPr="005E7E74">
        <w:rPr>
          <w:bCs/>
        </w:rPr>
        <w:t>.</w:t>
      </w:r>
      <w:r w:rsidR="00BB65AA" w:rsidRPr="005E7E74">
        <w:rPr>
          <w:bCs/>
        </w:rPr>
        <w:t xml:space="preserve"> In this regard, the current study is directed </w:t>
      </w:r>
      <w:r w:rsidR="00551A07">
        <w:rPr>
          <w:bCs/>
        </w:rPr>
        <w:t>toward</w:t>
      </w:r>
      <w:r w:rsidR="00BB65AA" w:rsidRPr="005E7E74">
        <w:rPr>
          <w:bCs/>
        </w:rPr>
        <w:t xml:space="preserve"> examining the key reasons why animal testing should be deemed unethical. </w:t>
      </w:r>
    </w:p>
    <w:p w14:paraId="2A44937F" w14:textId="5394A18F" w:rsidR="00BB65AA" w:rsidRPr="005E7E74" w:rsidRDefault="00725630" w:rsidP="005E7E74">
      <w:pPr>
        <w:autoSpaceDE/>
        <w:autoSpaceDN/>
        <w:adjustRightInd/>
        <w:snapToGrid/>
        <w:spacing w:line="480" w:lineRule="auto"/>
        <w:jc w:val="center"/>
        <w:rPr>
          <w:bCs/>
        </w:rPr>
      </w:pPr>
      <w:r w:rsidRPr="005E7E74">
        <w:rPr>
          <w:b/>
        </w:rPr>
        <w:t>Animal Testing is a Waste of the Animals and Cruel</w:t>
      </w:r>
    </w:p>
    <w:p w14:paraId="0806C47E" w14:textId="3995756B" w:rsidR="00725630" w:rsidRPr="005E7E74" w:rsidRDefault="00725630" w:rsidP="005E7E74">
      <w:pPr>
        <w:autoSpaceDE/>
        <w:autoSpaceDN/>
        <w:adjustRightInd/>
        <w:snapToGrid/>
        <w:spacing w:line="480" w:lineRule="auto"/>
        <w:rPr>
          <w:bCs/>
        </w:rPr>
      </w:pPr>
      <w:r w:rsidRPr="005E7E74">
        <w:rPr>
          <w:bCs/>
        </w:rPr>
        <w:tab/>
        <w:t xml:space="preserve">In most scientific research involving animals, no caution is taken as to the safety and health of the animals. In this regard, most researchers expose these animals to </w:t>
      </w:r>
      <w:r w:rsidR="003324E0" w:rsidRPr="005E7E74">
        <w:rPr>
          <w:bCs/>
        </w:rPr>
        <w:t xml:space="preserve">very hostile environmental conditions </w:t>
      </w:r>
      <w:r w:rsidR="00551A07">
        <w:rPr>
          <w:bCs/>
        </w:rPr>
        <w:t>without</w:t>
      </w:r>
      <w:r w:rsidR="003324E0" w:rsidRPr="005E7E74">
        <w:rPr>
          <w:bCs/>
        </w:rPr>
        <w:t xml:space="preserve"> </w:t>
      </w:r>
      <w:r w:rsidR="00551A07">
        <w:rPr>
          <w:bCs/>
        </w:rPr>
        <w:t>regard</w:t>
      </w:r>
      <w:r w:rsidR="003324E0" w:rsidRPr="005E7E74">
        <w:rPr>
          <w:bCs/>
        </w:rPr>
        <w:t xml:space="preserve"> for their health. For instance, </w:t>
      </w:r>
      <w:r w:rsidR="00551A07" w:rsidRPr="00551A07">
        <w:rPr>
          <w:bCs/>
        </w:rPr>
        <w:t>Martin (2022) reports that these animals are subjected to dangerous diseases</w:t>
      </w:r>
      <w:r w:rsidR="003324E0" w:rsidRPr="005E7E74">
        <w:rPr>
          <w:bCs/>
        </w:rPr>
        <w:t xml:space="preserve"> that are believed to kill humans in an attempt to find a cure for these humans. The ethical concern is that these animals are exposed to diseases </w:t>
      </w:r>
      <w:r w:rsidR="00551A07" w:rsidRPr="00551A07">
        <w:rPr>
          <w:bCs/>
        </w:rPr>
        <w:t>they could never contract throughout the cause of their lives. These</w:t>
      </w:r>
      <w:r w:rsidR="003324E0" w:rsidRPr="005E7E74">
        <w:rPr>
          <w:bCs/>
        </w:rPr>
        <w:t xml:space="preserve"> researchers do that without considering the implications of those diseases to </w:t>
      </w:r>
      <w:r w:rsidR="00C84E21" w:rsidRPr="005E7E74">
        <w:rPr>
          <w:bCs/>
        </w:rPr>
        <w:t>the animals. The reports by People for the Ethical Treatment of Animals (PETA)</w:t>
      </w:r>
      <w:r w:rsidR="00551A07">
        <w:rPr>
          <w:bCs/>
        </w:rPr>
        <w:t>,</w:t>
      </w:r>
      <w:r w:rsidR="00C84E21" w:rsidRPr="005E7E74">
        <w:rPr>
          <w:bCs/>
        </w:rPr>
        <w:t xml:space="preserve"> </w:t>
      </w:r>
      <w:r w:rsidR="00551A07">
        <w:rPr>
          <w:bCs/>
        </w:rPr>
        <w:t>for</w:t>
      </w:r>
      <w:r w:rsidR="00C84E21" w:rsidRPr="005E7E74">
        <w:rPr>
          <w:bCs/>
        </w:rPr>
        <w:t xml:space="preserve"> example, revealed how rats are made to suffer seizures</w:t>
      </w:r>
      <w:r w:rsidR="00A75F90" w:rsidRPr="005E7E74">
        <w:rPr>
          <w:bCs/>
        </w:rPr>
        <w:t xml:space="preserve">, the skulls of </w:t>
      </w:r>
      <w:r w:rsidR="0024331C" w:rsidRPr="005E7E74">
        <w:rPr>
          <w:bCs/>
        </w:rPr>
        <w:t>primates</w:t>
      </w:r>
      <w:r w:rsidR="00A75F90" w:rsidRPr="005E7E74">
        <w:rPr>
          <w:bCs/>
        </w:rPr>
        <w:t xml:space="preserve"> are cut to study their brain functioning by implanting electrodes, </w:t>
      </w:r>
      <w:r w:rsidR="0024331C" w:rsidRPr="005E7E74">
        <w:rPr>
          <w:bCs/>
        </w:rPr>
        <w:lastRenderedPageBreak/>
        <w:t xml:space="preserve">and </w:t>
      </w:r>
      <w:r w:rsidR="00A75F90" w:rsidRPr="005E7E74">
        <w:rPr>
          <w:bCs/>
        </w:rPr>
        <w:t xml:space="preserve">mice are also made to grow </w:t>
      </w:r>
      <w:r w:rsidR="00551A07">
        <w:rPr>
          <w:bCs/>
        </w:rPr>
        <w:t>into</w:t>
      </w:r>
      <w:r w:rsidR="00A75F90" w:rsidRPr="005E7E74">
        <w:rPr>
          <w:bCs/>
        </w:rPr>
        <w:t xml:space="preserve"> tumors for cancerous studies</w:t>
      </w:r>
      <w:r w:rsidR="00AB53A7">
        <w:rPr>
          <w:bCs/>
        </w:rPr>
        <w:t xml:space="preserve"> (</w:t>
      </w:r>
      <w:r w:rsidR="00AB53A7" w:rsidRPr="005E7E74">
        <w:t>Martin 2022)</w:t>
      </w:r>
      <w:r w:rsidR="00A75F90" w:rsidRPr="005E7E74">
        <w:rPr>
          <w:bCs/>
        </w:rPr>
        <w:t>. According to PETA, all these conditions are not ideal for the animals</w:t>
      </w:r>
      <w:r w:rsidR="0024331C" w:rsidRPr="005E7E74">
        <w:rPr>
          <w:bCs/>
        </w:rPr>
        <w:t>,</w:t>
      </w:r>
      <w:r w:rsidR="00A75F90" w:rsidRPr="005E7E74">
        <w:rPr>
          <w:bCs/>
        </w:rPr>
        <w:t xml:space="preserve"> and in most cases</w:t>
      </w:r>
      <w:r w:rsidR="00872E23" w:rsidRPr="005E7E74">
        <w:rPr>
          <w:bCs/>
        </w:rPr>
        <w:t>,</w:t>
      </w:r>
      <w:r w:rsidR="00A75F90" w:rsidRPr="005E7E74">
        <w:rPr>
          <w:bCs/>
        </w:rPr>
        <w:t xml:space="preserve"> the animals end up dead</w:t>
      </w:r>
      <w:r w:rsidR="00AB53A7">
        <w:rPr>
          <w:bCs/>
        </w:rPr>
        <w:t>.</w:t>
      </w:r>
      <w:r w:rsidR="00A75F90" w:rsidRPr="005E7E74">
        <w:rPr>
          <w:bCs/>
        </w:rPr>
        <w:t xml:space="preserve"> The wasteful nature of these </w:t>
      </w:r>
      <w:r w:rsidR="00872E23" w:rsidRPr="005E7E74">
        <w:rPr>
          <w:bCs/>
        </w:rPr>
        <w:t>experiments</w:t>
      </w:r>
      <w:r w:rsidR="00A75F90" w:rsidRPr="005E7E74">
        <w:rPr>
          <w:bCs/>
        </w:rPr>
        <w:t xml:space="preserve"> is associated </w:t>
      </w:r>
      <w:r w:rsidR="0024331C" w:rsidRPr="005E7E74">
        <w:rPr>
          <w:bCs/>
        </w:rPr>
        <w:t>with</w:t>
      </w:r>
      <w:r w:rsidR="00A75F90" w:rsidRPr="005E7E74">
        <w:rPr>
          <w:bCs/>
        </w:rPr>
        <w:t xml:space="preserve"> the fact that a single experiment may involve up to </w:t>
      </w:r>
      <w:r w:rsidR="00872E23" w:rsidRPr="005E7E74">
        <w:rPr>
          <w:bCs/>
        </w:rPr>
        <w:t>20 animals at the start</w:t>
      </w:r>
      <w:r w:rsidR="00551A07">
        <w:rPr>
          <w:bCs/>
        </w:rPr>
        <w:t>,</w:t>
      </w:r>
      <w:r w:rsidR="00872E23" w:rsidRPr="005E7E74">
        <w:rPr>
          <w:bCs/>
        </w:rPr>
        <w:t xml:space="preserve"> and by the end of the experimentation process</w:t>
      </w:r>
      <w:r w:rsidR="00551A07">
        <w:rPr>
          <w:bCs/>
        </w:rPr>
        <w:t>,</w:t>
      </w:r>
      <w:r w:rsidR="00872E23" w:rsidRPr="005E7E74">
        <w:rPr>
          <w:bCs/>
        </w:rPr>
        <w:t xml:space="preserve"> only one would be left behind. At times all the animals end up dead before the research is considered a success</w:t>
      </w:r>
      <w:r w:rsidR="00551A07">
        <w:rPr>
          <w:bCs/>
        </w:rPr>
        <w:t>, prompting</w:t>
      </w:r>
      <w:r w:rsidR="00872E23" w:rsidRPr="005E7E74">
        <w:rPr>
          <w:bCs/>
        </w:rPr>
        <w:t xml:space="preserve"> the need for the involvement of more animals. </w:t>
      </w:r>
      <w:r w:rsidR="0024331C" w:rsidRPr="005E7E74">
        <w:rPr>
          <w:bCs/>
        </w:rPr>
        <w:t xml:space="preserve">Based on the reports by </w:t>
      </w:r>
      <w:r w:rsidR="00AB53A7" w:rsidRPr="005E7E74">
        <w:t>Martin (2022)</w:t>
      </w:r>
      <w:r w:rsidR="00AB53A7">
        <w:t>,</w:t>
      </w:r>
      <w:r w:rsidR="0024331C" w:rsidRPr="005E7E74">
        <w:rPr>
          <w:bCs/>
        </w:rPr>
        <w:t xml:space="preserve"> this is not only cruel but also very wasteful and a sign of disregard for the animals. In this regard, it is without a doubt that animal experimentation is very unethical. </w:t>
      </w:r>
    </w:p>
    <w:p w14:paraId="2048A684" w14:textId="77777777" w:rsidR="009A4D9C" w:rsidRPr="005E7E74" w:rsidRDefault="009A4D9C" w:rsidP="005E7E74">
      <w:pPr>
        <w:autoSpaceDE/>
        <w:autoSpaceDN/>
        <w:adjustRightInd/>
        <w:snapToGrid/>
        <w:spacing w:line="480" w:lineRule="auto"/>
        <w:jc w:val="center"/>
        <w:rPr>
          <w:bCs/>
        </w:rPr>
      </w:pPr>
      <w:r w:rsidRPr="005E7E74">
        <w:rPr>
          <w:b/>
        </w:rPr>
        <w:t>Informed Consent</w:t>
      </w:r>
    </w:p>
    <w:p w14:paraId="6B367193" w14:textId="6E671082" w:rsidR="009A4D9C" w:rsidRPr="005E7E74" w:rsidRDefault="00465950" w:rsidP="005E7E74">
      <w:pPr>
        <w:autoSpaceDE/>
        <w:autoSpaceDN/>
        <w:adjustRightInd/>
        <w:snapToGrid/>
        <w:spacing w:line="480" w:lineRule="auto"/>
        <w:rPr>
          <w:bCs/>
        </w:rPr>
      </w:pPr>
      <w:r w:rsidRPr="005E7E74">
        <w:rPr>
          <w:bCs/>
        </w:rPr>
        <w:tab/>
        <w:t xml:space="preserve">The common ethical concern that revolved around human experimentation was in relation to the matter of informed consent. As highlighted by </w:t>
      </w:r>
      <w:r w:rsidR="005E7E74" w:rsidRPr="005E7E74">
        <w:t>Archibald (2018)</w:t>
      </w:r>
      <w:r w:rsidR="005E7E74">
        <w:t>,</w:t>
      </w:r>
      <w:r w:rsidRPr="005E7E74">
        <w:rPr>
          <w:bCs/>
        </w:rPr>
        <w:t xml:space="preserve"> this basically required that the research </w:t>
      </w:r>
      <w:r w:rsidR="00551A07">
        <w:rPr>
          <w:bCs/>
        </w:rPr>
        <w:t>participants</w:t>
      </w:r>
      <w:r w:rsidRPr="005E7E74">
        <w:rPr>
          <w:bCs/>
        </w:rPr>
        <w:t xml:space="preserve"> consent to their participation in any experimentation. The goal</w:t>
      </w:r>
      <w:r w:rsidR="00551A07">
        <w:rPr>
          <w:bCs/>
        </w:rPr>
        <w:t xml:space="preserve">, in this case, </w:t>
      </w:r>
      <w:r w:rsidRPr="005E7E74">
        <w:rPr>
          <w:bCs/>
        </w:rPr>
        <w:t xml:space="preserve">was to preserve the health </w:t>
      </w:r>
      <w:r w:rsidR="00551A07">
        <w:rPr>
          <w:bCs/>
        </w:rPr>
        <w:t xml:space="preserve">and </w:t>
      </w:r>
      <w:r w:rsidRPr="005E7E74">
        <w:rPr>
          <w:bCs/>
        </w:rPr>
        <w:t xml:space="preserve">safety of the participants. </w:t>
      </w:r>
      <w:r w:rsidR="00551A07" w:rsidRPr="00551A07">
        <w:rPr>
          <w:bCs/>
        </w:rPr>
        <w:t>These policies give these research participants</w:t>
      </w:r>
      <w:r w:rsidRPr="005E7E74">
        <w:rPr>
          <w:bCs/>
        </w:rPr>
        <w:t xml:space="preserve"> a say as to whether they would like to participate in the research or if </w:t>
      </w:r>
      <w:r w:rsidR="00551A07">
        <w:rPr>
          <w:bCs/>
        </w:rPr>
        <w:t xml:space="preserve">they </w:t>
      </w:r>
      <w:r w:rsidRPr="005E7E74">
        <w:rPr>
          <w:bCs/>
        </w:rPr>
        <w:t xml:space="preserve">decline the participation. </w:t>
      </w:r>
      <w:r w:rsidR="00551A07">
        <w:rPr>
          <w:bCs/>
        </w:rPr>
        <w:t>If the experiment harms</w:t>
      </w:r>
      <w:r w:rsidRPr="005E7E74">
        <w:rPr>
          <w:bCs/>
        </w:rPr>
        <w:t xml:space="preserve"> the subject, then the ethical expectation is that these individuals are exempted from the experimentation. </w:t>
      </w:r>
      <w:r w:rsidR="00551A07" w:rsidRPr="00551A07">
        <w:rPr>
          <w:bCs/>
        </w:rPr>
        <w:t>However, the same level of caution has not been taken for animal research</w:t>
      </w:r>
      <w:r w:rsidR="00B568B8" w:rsidRPr="005E7E74">
        <w:rPr>
          <w:bCs/>
        </w:rPr>
        <w:t xml:space="preserve">. These animals are subjected to tests without considering the effects </w:t>
      </w:r>
      <w:r w:rsidR="00551A07">
        <w:rPr>
          <w:bCs/>
        </w:rPr>
        <w:t>of such experiments</w:t>
      </w:r>
      <w:r w:rsidR="00B568B8" w:rsidRPr="005E7E74">
        <w:rPr>
          <w:bCs/>
        </w:rPr>
        <w:t xml:space="preserve"> on their overall health and safety. Although the animals can not sign a consent form, the logic behind the introduction of these forms should also be applied in this case. The researchers should examine the risks presented by the research on these animals and evaluate whether proceeding with the experimentation could subject the animals to any form of danger. </w:t>
      </w:r>
    </w:p>
    <w:p w14:paraId="3D7C03B6" w14:textId="4F05F685" w:rsidR="0029647D" w:rsidRPr="005E7E74" w:rsidRDefault="0029647D" w:rsidP="005E7E74">
      <w:pPr>
        <w:autoSpaceDE/>
        <w:autoSpaceDN/>
        <w:adjustRightInd/>
        <w:snapToGrid/>
        <w:spacing w:line="480" w:lineRule="auto"/>
        <w:jc w:val="center"/>
        <w:rPr>
          <w:bCs/>
        </w:rPr>
      </w:pPr>
      <w:r w:rsidRPr="005E7E74">
        <w:rPr>
          <w:b/>
        </w:rPr>
        <w:t>The Associated Uncertainties of Animal Experimentation</w:t>
      </w:r>
    </w:p>
    <w:p w14:paraId="32CF1C0B" w14:textId="2B741F67" w:rsidR="0029647D" w:rsidRPr="005E7E74" w:rsidRDefault="0029647D" w:rsidP="005E7E74">
      <w:pPr>
        <w:autoSpaceDE/>
        <w:autoSpaceDN/>
        <w:adjustRightInd/>
        <w:snapToGrid/>
        <w:spacing w:line="480" w:lineRule="auto"/>
        <w:rPr>
          <w:bCs/>
        </w:rPr>
      </w:pPr>
      <w:r w:rsidRPr="005E7E74">
        <w:rPr>
          <w:bCs/>
        </w:rPr>
        <w:lastRenderedPageBreak/>
        <w:tab/>
        <w:t xml:space="preserve">The existing uncertainties </w:t>
      </w:r>
      <w:r w:rsidR="00551A07" w:rsidRPr="00551A07">
        <w:rPr>
          <w:bCs/>
        </w:rPr>
        <w:t>around animal testing also raise the question of</w:t>
      </w:r>
      <w:r w:rsidRPr="005E7E74">
        <w:rPr>
          <w:bCs/>
        </w:rPr>
        <w:t xml:space="preserve"> the need or validity of engaging in such experimentations. For instance, according to the assessment by </w:t>
      </w:r>
      <w:r w:rsidR="00AB53A7" w:rsidRPr="005E7E74">
        <w:t>Wang</w:t>
      </w:r>
      <w:r w:rsidR="00AB53A7">
        <w:t xml:space="preserve"> et al. (2020),</w:t>
      </w:r>
      <w:r w:rsidRPr="005E7E74">
        <w:rPr>
          <w:bCs/>
        </w:rPr>
        <w:t xml:space="preserve"> </w:t>
      </w:r>
      <w:r w:rsidR="00551A07" w:rsidRPr="00551A07">
        <w:rPr>
          <w:bCs/>
        </w:rPr>
        <w:t>numerous research studies employ different animal subjects to assess their compatibility and resemblance to human anatomy before deciding which one to proceed with</w:t>
      </w:r>
      <w:r w:rsidRPr="005E7E74">
        <w:rPr>
          <w:bCs/>
        </w:rPr>
        <w:t xml:space="preserve"> the remaining part of the experiment. This implies that </w:t>
      </w:r>
      <w:r w:rsidR="00551A07" w:rsidRPr="00551A07">
        <w:rPr>
          <w:bCs/>
        </w:rPr>
        <w:t xml:space="preserve">a number of animals are already subjected to the serious danger </w:t>
      </w:r>
      <w:r w:rsidR="00551A07">
        <w:rPr>
          <w:bCs/>
        </w:rPr>
        <w:t>that they</w:t>
      </w:r>
      <w:r w:rsidR="00551A07" w:rsidRPr="00551A07">
        <w:rPr>
          <w:bCs/>
        </w:rPr>
        <w:t xml:space="preserve"> should</w:t>
      </w:r>
      <w:r w:rsidR="00551A07">
        <w:rPr>
          <w:bCs/>
        </w:rPr>
        <w:t xml:space="preserve"> not</w:t>
      </w:r>
      <w:r w:rsidR="00551A07" w:rsidRPr="00551A07">
        <w:rPr>
          <w:bCs/>
        </w:rPr>
        <w:t xml:space="preserve"> even be in. moreover, the selected animal also present no guarantee that the results obtained will successfully apply</w:t>
      </w:r>
      <w:r w:rsidR="00FD6F7F" w:rsidRPr="005E7E74">
        <w:rPr>
          <w:bCs/>
        </w:rPr>
        <w:t xml:space="preserve"> </w:t>
      </w:r>
      <w:r w:rsidR="00551A07">
        <w:rPr>
          <w:bCs/>
        </w:rPr>
        <w:t>to</w:t>
      </w:r>
      <w:r w:rsidR="00FD6F7F" w:rsidRPr="005E7E74">
        <w:rPr>
          <w:bCs/>
        </w:rPr>
        <w:t xml:space="preserve"> human. The entire experimentation process may therefore be of no use in relation to the expected objective</w:t>
      </w:r>
      <w:r w:rsidR="00551A07">
        <w:rPr>
          <w:bCs/>
        </w:rPr>
        <w:t>;</w:t>
      </w:r>
      <w:r w:rsidR="00FD6F7F" w:rsidRPr="005E7E74">
        <w:rPr>
          <w:bCs/>
        </w:rPr>
        <w:t xml:space="preserve"> hence the animals are exposed to unnecessary danger. </w:t>
      </w:r>
    </w:p>
    <w:p w14:paraId="2C2A5382" w14:textId="5F5E1E46" w:rsidR="00FD6F7F" w:rsidRPr="005E7E74" w:rsidRDefault="00FD6F7F" w:rsidP="005E7E74">
      <w:pPr>
        <w:autoSpaceDE/>
        <w:autoSpaceDN/>
        <w:adjustRightInd/>
        <w:snapToGrid/>
        <w:spacing w:line="480" w:lineRule="auto"/>
        <w:jc w:val="center"/>
        <w:rPr>
          <w:bCs/>
        </w:rPr>
      </w:pPr>
      <w:r w:rsidRPr="005E7E74">
        <w:rPr>
          <w:b/>
        </w:rPr>
        <w:t xml:space="preserve">Conclusion </w:t>
      </w:r>
    </w:p>
    <w:p w14:paraId="67021FDD" w14:textId="1BCEC6CA" w:rsidR="005E7E74" w:rsidRDefault="00FD6F7F" w:rsidP="005E7E74">
      <w:pPr>
        <w:autoSpaceDE/>
        <w:autoSpaceDN/>
        <w:adjustRightInd/>
        <w:snapToGrid/>
        <w:spacing w:line="480" w:lineRule="auto"/>
        <w:rPr>
          <w:bCs/>
        </w:rPr>
      </w:pPr>
      <w:r w:rsidRPr="005E7E74">
        <w:rPr>
          <w:bCs/>
        </w:rPr>
        <w:tab/>
        <w:t xml:space="preserve">The presented arguments confirm the unethical nature of animal experimentation. The lack of remorse and disregard for animal life exhibited by these scientists raise the question </w:t>
      </w:r>
      <w:r w:rsidR="00551A07">
        <w:rPr>
          <w:bCs/>
        </w:rPr>
        <w:t>of</w:t>
      </w:r>
      <w:r w:rsidRPr="005E7E74">
        <w:rPr>
          <w:bCs/>
        </w:rPr>
        <w:t xml:space="preserve"> the validity of these experiments. These animals are exposed to various forms of danger without any consideration of how such experiments affect </w:t>
      </w:r>
      <w:r w:rsidR="00551A07">
        <w:rPr>
          <w:bCs/>
        </w:rPr>
        <w:t>their</w:t>
      </w:r>
      <w:r w:rsidRPr="005E7E74">
        <w:rPr>
          <w:bCs/>
        </w:rPr>
        <w:t xml:space="preserve"> lives of the animals. Given the magnitude of this problem, it is evident that there is </w:t>
      </w:r>
      <w:r w:rsidR="00551A07">
        <w:rPr>
          <w:bCs/>
        </w:rPr>
        <w:t xml:space="preserve">a </w:t>
      </w:r>
      <w:r w:rsidRPr="005E7E74">
        <w:rPr>
          <w:bCs/>
        </w:rPr>
        <w:t xml:space="preserve">need </w:t>
      </w:r>
      <w:r w:rsidR="00551A07">
        <w:rPr>
          <w:bCs/>
        </w:rPr>
        <w:t xml:space="preserve">to </w:t>
      </w:r>
      <w:r w:rsidRPr="005E7E74">
        <w:rPr>
          <w:bCs/>
        </w:rPr>
        <w:t xml:space="preserve">abolish such experimentation or introduce legislative actions that would help manage the scope of the experimentation. </w:t>
      </w:r>
      <w:r w:rsidR="00551A07" w:rsidRPr="00551A07">
        <w:rPr>
          <w:bCs/>
        </w:rPr>
        <w:t>In this case, the overall goal is to ensure these animals' safety</w:t>
      </w:r>
      <w:r w:rsidRPr="005E7E74">
        <w:rPr>
          <w:bCs/>
        </w:rPr>
        <w:t xml:space="preserve"> by </w:t>
      </w:r>
      <w:r w:rsidR="00551A07">
        <w:rPr>
          <w:bCs/>
        </w:rPr>
        <w:t>taking</w:t>
      </w:r>
      <w:r w:rsidRPr="005E7E74">
        <w:rPr>
          <w:bCs/>
        </w:rPr>
        <w:t xml:space="preserve"> all the necessary ethical steps to attain this objective. </w:t>
      </w:r>
    </w:p>
    <w:p w14:paraId="4B818DC1" w14:textId="44280A1E" w:rsidR="00AB53A7" w:rsidRDefault="00AB53A7" w:rsidP="005E7E74">
      <w:pPr>
        <w:autoSpaceDE/>
        <w:autoSpaceDN/>
        <w:adjustRightInd/>
        <w:snapToGrid/>
        <w:spacing w:line="480" w:lineRule="auto"/>
        <w:rPr>
          <w:bCs/>
        </w:rPr>
      </w:pPr>
    </w:p>
    <w:p w14:paraId="4F18F50B" w14:textId="07B0E4AF" w:rsidR="00AB53A7" w:rsidRDefault="00AB53A7" w:rsidP="005E7E74">
      <w:pPr>
        <w:autoSpaceDE/>
        <w:autoSpaceDN/>
        <w:adjustRightInd/>
        <w:snapToGrid/>
        <w:spacing w:line="480" w:lineRule="auto"/>
        <w:rPr>
          <w:bCs/>
        </w:rPr>
      </w:pPr>
    </w:p>
    <w:p w14:paraId="2841B716" w14:textId="7C199297" w:rsidR="00900662" w:rsidRDefault="00900662" w:rsidP="005E7E74">
      <w:pPr>
        <w:autoSpaceDE/>
        <w:autoSpaceDN/>
        <w:adjustRightInd/>
        <w:snapToGrid/>
        <w:spacing w:line="480" w:lineRule="auto"/>
        <w:rPr>
          <w:bCs/>
        </w:rPr>
      </w:pPr>
    </w:p>
    <w:p w14:paraId="7C19B59F" w14:textId="77777777" w:rsidR="00900662" w:rsidRDefault="00900662" w:rsidP="005E7E74">
      <w:pPr>
        <w:autoSpaceDE/>
        <w:autoSpaceDN/>
        <w:adjustRightInd/>
        <w:snapToGrid/>
        <w:spacing w:line="480" w:lineRule="auto"/>
        <w:rPr>
          <w:bCs/>
        </w:rPr>
      </w:pPr>
    </w:p>
    <w:p w14:paraId="36FB1DF5" w14:textId="77777777" w:rsidR="00AB53A7" w:rsidRPr="005E7E74" w:rsidRDefault="00AB53A7" w:rsidP="005E7E74">
      <w:pPr>
        <w:autoSpaceDE/>
        <w:autoSpaceDN/>
        <w:adjustRightInd/>
        <w:snapToGrid/>
        <w:spacing w:line="480" w:lineRule="auto"/>
        <w:rPr>
          <w:bCs/>
        </w:rPr>
      </w:pPr>
    </w:p>
    <w:p w14:paraId="7A8AA946" w14:textId="77777777" w:rsidR="005E7E74" w:rsidRPr="005E7E74" w:rsidRDefault="005E7E74" w:rsidP="005E7E74">
      <w:pPr>
        <w:shd w:val="clear" w:color="auto" w:fill="FFFFFF"/>
        <w:autoSpaceDE/>
        <w:autoSpaceDN/>
        <w:adjustRightInd/>
        <w:snapToGrid/>
        <w:spacing w:line="480" w:lineRule="auto"/>
        <w:jc w:val="center"/>
        <w:rPr>
          <w:b/>
          <w:bCs/>
        </w:rPr>
      </w:pPr>
      <w:r w:rsidRPr="005E7E74">
        <w:rPr>
          <w:b/>
          <w:bCs/>
        </w:rPr>
        <w:lastRenderedPageBreak/>
        <w:t>References</w:t>
      </w:r>
    </w:p>
    <w:p w14:paraId="348CE87A" w14:textId="2A247F37" w:rsidR="005E7E74" w:rsidRPr="005E7E74" w:rsidRDefault="005E7E74" w:rsidP="005E7E74">
      <w:pPr>
        <w:pStyle w:val="NormalWeb"/>
        <w:shd w:val="clear" w:color="auto" w:fill="FFFFFF"/>
        <w:spacing w:line="480" w:lineRule="auto"/>
        <w:ind w:left="720" w:right="75" w:hanging="720"/>
        <w:rPr>
          <w:rFonts w:ascii="Times New Roman" w:hAnsi="Times New Roman"/>
          <w:color w:val="auto"/>
        </w:rPr>
      </w:pPr>
      <w:r w:rsidRPr="005E7E74">
        <w:rPr>
          <w:rFonts w:ascii="Times New Roman" w:hAnsi="Times New Roman"/>
          <w:color w:val="auto"/>
        </w:rPr>
        <w:t>Archibald, K. (2018). Animal research is an ethical issue for humans as well as for animals. </w:t>
      </w:r>
      <w:r w:rsidRPr="005E7E74">
        <w:rPr>
          <w:rStyle w:val="Emphasis"/>
          <w:rFonts w:ascii="Times New Roman" w:hAnsi="Times New Roman"/>
          <w:color w:val="auto"/>
        </w:rPr>
        <w:t>Journal of Animal Ethics</w:t>
      </w:r>
      <w:r w:rsidRPr="005E7E74">
        <w:rPr>
          <w:rFonts w:ascii="Times New Roman" w:hAnsi="Times New Roman"/>
          <w:color w:val="auto"/>
        </w:rPr>
        <w:t>, </w:t>
      </w:r>
      <w:r w:rsidRPr="005E7E74">
        <w:rPr>
          <w:rStyle w:val="Emphasis"/>
          <w:rFonts w:ascii="Times New Roman" w:hAnsi="Times New Roman"/>
          <w:color w:val="auto"/>
        </w:rPr>
        <w:t>8</w:t>
      </w:r>
      <w:r w:rsidRPr="005E7E74">
        <w:rPr>
          <w:rFonts w:ascii="Times New Roman" w:hAnsi="Times New Roman"/>
          <w:color w:val="auto"/>
        </w:rPr>
        <w:t>(1), 1-11. https://doi.org/10.5406/janimalethics.8.1.0001</w:t>
      </w:r>
    </w:p>
    <w:p w14:paraId="1CBF6883" w14:textId="7DA4C00C" w:rsidR="005E7E74" w:rsidRPr="005E7E74" w:rsidRDefault="005E7E74" w:rsidP="005E7E74">
      <w:pPr>
        <w:pStyle w:val="NormalWeb"/>
        <w:shd w:val="clear" w:color="auto" w:fill="FFFFFF"/>
        <w:spacing w:line="480" w:lineRule="auto"/>
        <w:ind w:left="720" w:right="75" w:hanging="720"/>
        <w:rPr>
          <w:rFonts w:ascii="Times New Roman" w:hAnsi="Times New Roman"/>
          <w:color w:val="auto"/>
        </w:rPr>
      </w:pPr>
      <w:r w:rsidRPr="005E7E74">
        <w:rPr>
          <w:rFonts w:ascii="Times New Roman" w:hAnsi="Times New Roman"/>
          <w:color w:val="auto"/>
        </w:rPr>
        <w:t>Martin, A. K. (2022). Animal research that respects animal rights: Extending requirements for research with hum</w:t>
      </w:r>
      <w:bookmarkStart w:id="0" w:name="_GoBack"/>
      <w:bookmarkEnd w:id="0"/>
      <w:r w:rsidRPr="005E7E74">
        <w:rPr>
          <w:rFonts w:ascii="Times New Roman" w:hAnsi="Times New Roman"/>
          <w:color w:val="auto"/>
        </w:rPr>
        <w:t>ans to animals. </w:t>
      </w:r>
      <w:r w:rsidRPr="005E7E74">
        <w:rPr>
          <w:rStyle w:val="Emphasis"/>
          <w:rFonts w:ascii="Times New Roman" w:hAnsi="Times New Roman"/>
          <w:color w:val="auto"/>
        </w:rPr>
        <w:t>Cambridge Quarterly of Healthcare Ethics</w:t>
      </w:r>
      <w:r w:rsidRPr="005E7E74">
        <w:rPr>
          <w:rFonts w:ascii="Times New Roman" w:hAnsi="Times New Roman"/>
          <w:color w:val="auto"/>
        </w:rPr>
        <w:t>, </w:t>
      </w:r>
      <w:r w:rsidRPr="005E7E74">
        <w:rPr>
          <w:rStyle w:val="Emphasis"/>
          <w:rFonts w:ascii="Times New Roman" w:hAnsi="Times New Roman"/>
          <w:color w:val="auto"/>
        </w:rPr>
        <w:t>31</w:t>
      </w:r>
      <w:r w:rsidRPr="005E7E74">
        <w:rPr>
          <w:rFonts w:ascii="Times New Roman" w:hAnsi="Times New Roman"/>
          <w:color w:val="auto"/>
        </w:rPr>
        <w:t>(1), 59-72. https://doi.org/10.1017/s0963180121000499</w:t>
      </w:r>
    </w:p>
    <w:p w14:paraId="76193B69" w14:textId="1A59AE34" w:rsidR="005E7E74" w:rsidRPr="005E7E74" w:rsidRDefault="005E7E74" w:rsidP="005E7E74">
      <w:pPr>
        <w:pStyle w:val="NormalWeb"/>
        <w:shd w:val="clear" w:color="auto" w:fill="FFFFFF"/>
        <w:spacing w:line="480" w:lineRule="auto"/>
        <w:ind w:left="720" w:right="75" w:hanging="720"/>
        <w:rPr>
          <w:rFonts w:ascii="Times New Roman" w:hAnsi="Times New Roman"/>
          <w:color w:val="auto"/>
        </w:rPr>
      </w:pPr>
      <w:r w:rsidRPr="005E7E74">
        <w:rPr>
          <w:rFonts w:ascii="Times New Roman" w:hAnsi="Times New Roman"/>
          <w:color w:val="auto"/>
        </w:rPr>
        <w:t>Wang, Y., Zhao, Y., &amp; Song, F. (2020). The ethical issues of animal testing in cosmetics industry. </w:t>
      </w:r>
      <w:r w:rsidRPr="005E7E74">
        <w:rPr>
          <w:rStyle w:val="Emphasis"/>
          <w:rFonts w:ascii="Times New Roman" w:hAnsi="Times New Roman"/>
          <w:color w:val="auto"/>
        </w:rPr>
        <w:t>Humanities and Social Sciences</w:t>
      </w:r>
      <w:r w:rsidRPr="005E7E74">
        <w:rPr>
          <w:rFonts w:ascii="Times New Roman" w:hAnsi="Times New Roman"/>
          <w:color w:val="auto"/>
        </w:rPr>
        <w:t>, </w:t>
      </w:r>
      <w:r w:rsidRPr="005E7E74">
        <w:rPr>
          <w:rStyle w:val="Emphasis"/>
          <w:rFonts w:ascii="Times New Roman" w:hAnsi="Times New Roman"/>
          <w:color w:val="auto"/>
        </w:rPr>
        <w:t>8</w:t>
      </w:r>
      <w:r w:rsidRPr="005E7E74">
        <w:rPr>
          <w:rFonts w:ascii="Times New Roman" w:hAnsi="Times New Roman"/>
          <w:color w:val="auto"/>
        </w:rPr>
        <w:t>(4), 112. https://doi.org/10.11648/j.hss.20200804.12</w:t>
      </w:r>
    </w:p>
    <w:p w14:paraId="38BC437D" w14:textId="75AC1DDA" w:rsidR="00FD6F7F" w:rsidRPr="005E7E74" w:rsidRDefault="00FD6F7F" w:rsidP="005E7E74">
      <w:pPr>
        <w:autoSpaceDE/>
        <w:autoSpaceDN/>
        <w:adjustRightInd/>
        <w:snapToGrid/>
        <w:spacing w:line="480" w:lineRule="auto"/>
        <w:rPr>
          <w:bCs/>
        </w:rPr>
      </w:pPr>
      <w:r w:rsidRPr="005E7E74">
        <w:rPr>
          <w:bCs/>
        </w:rPr>
        <w:t xml:space="preserve">   </w:t>
      </w:r>
    </w:p>
    <w:p w14:paraId="6D612AB6" w14:textId="77777777" w:rsidR="0024331C" w:rsidRPr="005E7E74" w:rsidRDefault="0024331C" w:rsidP="005E7E74">
      <w:pPr>
        <w:autoSpaceDE/>
        <w:autoSpaceDN/>
        <w:adjustRightInd/>
        <w:snapToGrid/>
        <w:spacing w:line="480" w:lineRule="auto"/>
        <w:rPr>
          <w:bCs/>
        </w:rPr>
      </w:pPr>
    </w:p>
    <w:sectPr w:rsidR="0024331C" w:rsidRPr="005E7E74" w:rsidSect="00FF2A3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674BD" w14:textId="77777777" w:rsidR="0046638A" w:rsidRDefault="0046638A">
      <w:r>
        <w:separator/>
      </w:r>
    </w:p>
  </w:endnote>
  <w:endnote w:type="continuationSeparator" w:id="0">
    <w:p w14:paraId="5D380193" w14:textId="77777777" w:rsidR="0046638A" w:rsidRDefault="0046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D69D9" w14:textId="77777777" w:rsidR="00E6745E" w:rsidRDefault="00E674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35DE7" w14:textId="77777777" w:rsidR="00E6745E" w:rsidRDefault="00E674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20812" w14:textId="77777777" w:rsidR="00E6745E" w:rsidRDefault="00E67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91DB6" w14:textId="77777777" w:rsidR="0046638A" w:rsidRDefault="0046638A">
      <w:r>
        <w:separator/>
      </w:r>
    </w:p>
  </w:footnote>
  <w:footnote w:type="continuationSeparator" w:id="0">
    <w:p w14:paraId="2AB1E39E" w14:textId="77777777" w:rsidR="0046638A" w:rsidRDefault="00466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C294B" w14:textId="77777777" w:rsidR="00E6745E" w:rsidRDefault="00E674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1A137" w14:textId="6E8B14D9" w:rsidR="003165D2" w:rsidRDefault="00C665C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5AA0">
      <w:rPr>
        <w:rStyle w:val="PageNumber"/>
        <w:noProof/>
      </w:rPr>
      <w:t>1</w:t>
    </w:r>
    <w:r>
      <w:rPr>
        <w:rStyle w:val="PageNumber"/>
      </w:rPr>
      <w:fldChar w:fldCharType="end"/>
    </w:r>
  </w:p>
  <w:p w14:paraId="4F52B02B" w14:textId="77777777" w:rsidR="003165D2" w:rsidRDefault="00C665C9">
    <w:pPr>
      <w:pStyle w:val="CenteredTextSingleSpace"/>
      <w:tabs>
        <w:tab w:val="right" w:pos="9360"/>
      </w:tabs>
      <w:spacing w:line="480" w:lineRule="auto"/>
      <w:ind w:right="360"/>
      <w:jc w:val="left"/>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49306" w14:textId="77777777" w:rsidR="00E6745E" w:rsidRDefault="00E674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85404730"/>
    <w:lvl w:ilvl="0">
      <w:start w:val="1"/>
      <w:numFmt w:val="decimal"/>
      <w:lvlText w:val="%1)"/>
      <w:lvlJc w:val="left"/>
      <w:pPr>
        <w:ind w:left="1800" w:hanging="1080"/>
      </w:pPr>
    </w:lvl>
  </w:abstractNum>
  <w:abstractNum w:abstractNumId="1">
    <w:nsid w:val="00000002"/>
    <w:multiLevelType w:val="singleLevel"/>
    <w:tmpl w:val="160AC4D8"/>
    <w:lvl w:ilvl="0">
      <w:start w:val="1"/>
      <w:numFmt w:val="decimal"/>
      <w:lvlText w:val="%1."/>
      <w:lvlJc w:val="left"/>
      <w:pPr>
        <w:tabs>
          <w:tab w:val="left" w:pos="1080"/>
        </w:tabs>
        <w:ind w:left="1080" w:hanging="360"/>
      </w:pPr>
      <w:rPr>
        <w:rFonts w:hint="default"/>
        <w:i/>
        <w:iCs/>
      </w:rPr>
    </w:lvl>
  </w:abstractNum>
  <w:abstractNum w:abstractNumId="2">
    <w:nsid w:val="00000003"/>
    <w:multiLevelType w:val="hybridMultilevel"/>
    <w:tmpl w:val="0A80242A"/>
    <w:lvl w:ilvl="0" w:tplc="EC66CB78">
      <w:start w:val="1"/>
      <w:numFmt w:val="bullet"/>
      <w:lvlText w:val=""/>
      <w:lvlJc w:val="left"/>
      <w:pPr>
        <w:ind w:left="720" w:hanging="360"/>
      </w:pPr>
      <w:rPr>
        <w:rFonts w:ascii="Symbol" w:hAnsi="Symbol" w:hint="default"/>
      </w:rPr>
    </w:lvl>
    <w:lvl w:ilvl="1" w:tplc="6C9C01F2" w:tentative="1">
      <w:start w:val="1"/>
      <w:numFmt w:val="bullet"/>
      <w:lvlText w:val="o"/>
      <w:lvlJc w:val="left"/>
      <w:pPr>
        <w:ind w:left="1440" w:hanging="360"/>
      </w:pPr>
      <w:rPr>
        <w:rFonts w:ascii="Courier New" w:hAnsi="Courier New" w:cs="Courier New" w:hint="default"/>
      </w:rPr>
    </w:lvl>
    <w:lvl w:ilvl="2" w:tplc="DA14BC74" w:tentative="1">
      <w:start w:val="1"/>
      <w:numFmt w:val="bullet"/>
      <w:lvlText w:val=""/>
      <w:lvlJc w:val="left"/>
      <w:pPr>
        <w:ind w:left="2160" w:hanging="360"/>
      </w:pPr>
      <w:rPr>
        <w:rFonts w:ascii="Wingdings" w:hAnsi="Wingdings" w:hint="default"/>
      </w:rPr>
    </w:lvl>
    <w:lvl w:ilvl="3" w:tplc="4C78EA54" w:tentative="1">
      <w:start w:val="1"/>
      <w:numFmt w:val="bullet"/>
      <w:lvlText w:val=""/>
      <w:lvlJc w:val="left"/>
      <w:pPr>
        <w:ind w:left="2880" w:hanging="360"/>
      </w:pPr>
      <w:rPr>
        <w:rFonts w:ascii="Symbol" w:hAnsi="Symbol" w:hint="default"/>
      </w:rPr>
    </w:lvl>
    <w:lvl w:ilvl="4" w:tplc="2BD63C9C" w:tentative="1">
      <w:start w:val="1"/>
      <w:numFmt w:val="bullet"/>
      <w:lvlText w:val="o"/>
      <w:lvlJc w:val="left"/>
      <w:pPr>
        <w:ind w:left="3600" w:hanging="360"/>
      </w:pPr>
      <w:rPr>
        <w:rFonts w:ascii="Courier New" w:hAnsi="Courier New" w:cs="Courier New" w:hint="default"/>
      </w:rPr>
    </w:lvl>
    <w:lvl w:ilvl="5" w:tplc="91640C82" w:tentative="1">
      <w:start w:val="1"/>
      <w:numFmt w:val="bullet"/>
      <w:lvlText w:val=""/>
      <w:lvlJc w:val="left"/>
      <w:pPr>
        <w:ind w:left="4320" w:hanging="360"/>
      </w:pPr>
      <w:rPr>
        <w:rFonts w:ascii="Wingdings" w:hAnsi="Wingdings" w:hint="default"/>
      </w:rPr>
    </w:lvl>
    <w:lvl w:ilvl="6" w:tplc="1D6AEEEE" w:tentative="1">
      <w:start w:val="1"/>
      <w:numFmt w:val="bullet"/>
      <w:lvlText w:val=""/>
      <w:lvlJc w:val="left"/>
      <w:pPr>
        <w:ind w:left="5040" w:hanging="360"/>
      </w:pPr>
      <w:rPr>
        <w:rFonts w:ascii="Symbol" w:hAnsi="Symbol" w:hint="default"/>
      </w:rPr>
    </w:lvl>
    <w:lvl w:ilvl="7" w:tplc="C3CE5D74" w:tentative="1">
      <w:start w:val="1"/>
      <w:numFmt w:val="bullet"/>
      <w:lvlText w:val="o"/>
      <w:lvlJc w:val="left"/>
      <w:pPr>
        <w:ind w:left="5760" w:hanging="360"/>
      </w:pPr>
      <w:rPr>
        <w:rFonts w:ascii="Courier New" w:hAnsi="Courier New" w:cs="Courier New" w:hint="default"/>
      </w:rPr>
    </w:lvl>
    <w:lvl w:ilvl="8" w:tplc="8EAE22BA" w:tentative="1">
      <w:start w:val="1"/>
      <w:numFmt w:val="bullet"/>
      <w:lvlText w:val=""/>
      <w:lvlJc w:val="left"/>
      <w:pPr>
        <w:ind w:left="6480" w:hanging="360"/>
      </w:pPr>
      <w:rPr>
        <w:rFonts w:ascii="Wingdings" w:hAnsi="Wingdings" w:hint="default"/>
      </w:rPr>
    </w:lvl>
  </w:abstractNum>
  <w:abstractNum w:abstractNumId="3">
    <w:nsid w:val="00000004"/>
    <w:multiLevelType w:val="singleLevel"/>
    <w:tmpl w:val="969EC04E"/>
    <w:lvl w:ilvl="0">
      <w:start w:val="1"/>
      <w:numFmt w:val="decimal"/>
      <w:lvlText w:val="%1)"/>
      <w:lvlJc w:val="left"/>
      <w:pPr>
        <w:tabs>
          <w:tab w:val="left" w:pos="1080"/>
        </w:tabs>
        <w:ind w:left="1080" w:hanging="360"/>
      </w:pPr>
      <w:rPr>
        <w:rFonts w:hint="default"/>
      </w:rPr>
    </w:lvl>
  </w:abstractNum>
  <w:abstractNum w:abstractNumId="4">
    <w:nsid w:val="00000005"/>
    <w:multiLevelType w:val="singleLevel"/>
    <w:tmpl w:val="153C1FAE"/>
    <w:lvl w:ilvl="0">
      <w:start w:val="1"/>
      <w:numFmt w:val="decimal"/>
      <w:lvlText w:val="%1."/>
      <w:lvlJc w:val="left"/>
      <w:pPr>
        <w:ind w:left="1800" w:hanging="1080"/>
      </w:pPr>
      <w:rPr>
        <w:i/>
        <w:iCs/>
      </w:rPr>
    </w:lvl>
  </w:abstractNum>
  <w:abstractNum w:abstractNumId="5">
    <w:nsid w:val="00000006"/>
    <w:multiLevelType w:val="hybridMultilevel"/>
    <w:tmpl w:val="D34C9E60"/>
    <w:lvl w:ilvl="0" w:tplc="88F4672E">
      <w:start w:val="1"/>
      <w:numFmt w:val="decimal"/>
      <w:lvlText w:val="%1."/>
      <w:lvlJc w:val="left"/>
      <w:pPr>
        <w:tabs>
          <w:tab w:val="left" w:pos="1440"/>
        </w:tabs>
        <w:ind w:left="1440" w:hanging="360"/>
      </w:pPr>
    </w:lvl>
    <w:lvl w:ilvl="1" w:tplc="B0728384">
      <w:start w:val="1"/>
      <w:numFmt w:val="lowerLetter"/>
      <w:lvlText w:val="%2."/>
      <w:lvlJc w:val="left"/>
      <w:pPr>
        <w:tabs>
          <w:tab w:val="left" w:pos="2160"/>
        </w:tabs>
        <w:ind w:left="2160" w:hanging="360"/>
      </w:pPr>
    </w:lvl>
    <w:lvl w:ilvl="2" w:tplc="F3EC40F0">
      <w:start w:val="1"/>
      <w:numFmt w:val="lowerRoman"/>
      <w:lvlText w:val="%3."/>
      <w:lvlJc w:val="right"/>
      <w:pPr>
        <w:tabs>
          <w:tab w:val="left" w:pos="2880"/>
        </w:tabs>
        <w:ind w:left="2880" w:hanging="180"/>
      </w:pPr>
    </w:lvl>
    <w:lvl w:ilvl="3" w:tplc="84AC5E36">
      <w:start w:val="1"/>
      <w:numFmt w:val="decimal"/>
      <w:lvlText w:val="%4."/>
      <w:lvlJc w:val="left"/>
      <w:pPr>
        <w:tabs>
          <w:tab w:val="left" w:pos="3600"/>
        </w:tabs>
        <w:ind w:left="3600" w:hanging="360"/>
      </w:pPr>
    </w:lvl>
    <w:lvl w:ilvl="4" w:tplc="ACB2C1B6">
      <w:start w:val="1"/>
      <w:numFmt w:val="lowerLetter"/>
      <w:lvlText w:val="%5."/>
      <w:lvlJc w:val="left"/>
      <w:pPr>
        <w:tabs>
          <w:tab w:val="left" w:pos="4320"/>
        </w:tabs>
        <w:ind w:left="4320" w:hanging="360"/>
      </w:pPr>
    </w:lvl>
    <w:lvl w:ilvl="5" w:tplc="E25688AC">
      <w:start w:val="1"/>
      <w:numFmt w:val="lowerRoman"/>
      <w:lvlText w:val="%6."/>
      <w:lvlJc w:val="right"/>
      <w:pPr>
        <w:tabs>
          <w:tab w:val="left" w:pos="5040"/>
        </w:tabs>
        <w:ind w:left="5040" w:hanging="180"/>
      </w:pPr>
    </w:lvl>
    <w:lvl w:ilvl="6" w:tplc="B936D07E">
      <w:start w:val="1"/>
      <w:numFmt w:val="decimal"/>
      <w:lvlText w:val="%7."/>
      <w:lvlJc w:val="left"/>
      <w:pPr>
        <w:tabs>
          <w:tab w:val="left" w:pos="5760"/>
        </w:tabs>
        <w:ind w:left="5760" w:hanging="360"/>
      </w:pPr>
    </w:lvl>
    <w:lvl w:ilvl="7" w:tplc="11E4DFFA">
      <w:start w:val="1"/>
      <w:numFmt w:val="lowerLetter"/>
      <w:lvlText w:val="%8."/>
      <w:lvlJc w:val="left"/>
      <w:pPr>
        <w:tabs>
          <w:tab w:val="left" w:pos="6480"/>
        </w:tabs>
        <w:ind w:left="6480" w:hanging="360"/>
      </w:pPr>
    </w:lvl>
    <w:lvl w:ilvl="8" w:tplc="10A292B8">
      <w:start w:val="1"/>
      <w:numFmt w:val="lowerRoman"/>
      <w:lvlText w:val="%9."/>
      <w:lvlJc w:val="right"/>
      <w:pPr>
        <w:tabs>
          <w:tab w:val="left" w:pos="7200"/>
        </w:tabs>
        <w:ind w:left="7200" w:hanging="180"/>
      </w:pPr>
    </w:lvl>
  </w:abstractNum>
  <w:abstractNum w:abstractNumId="6">
    <w:nsid w:val="00000007"/>
    <w:multiLevelType w:val="hybridMultilevel"/>
    <w:tmpl w:val="6DE6817C"/>
    <w:lvl w:ilvl="0" w:tplc="98E07230">
      <w:start w:val="1"/>
      <w:numFmt w:val="decimal"/>
      <w:lvlText w:val="%1."/>
      <w:lvlJc w:val="left"/>
      <w:pPr>
        <w:ind w:left="1440" w:hanging="360"/>
      </w:pPr>
      <w:rPr>
        <w:rFonts w:hint="default"/>
      </w:rPr>
    </w:lvl>
    <w:lvl w:ilvl="1" w:tplc="FB84AA0A" w:tentative="1">
      <w:start w:val="1"/>
      <w:numFmt w:val="lowerLetter"/>
      <w:lvlText w:val="%2."/>
      <w:lvlJc w:val="left"/>
      <w:pPr>
        <w:ind w:left="2160" w:hanging="360"/>
      </w:pPr>
    </w:lvl>
    <w:lvl w:ilvl="2" w:tplc="E36406E4" w:tentative="1">
      <w:start w:val="1"/>
      <w:numFmt w:val="lowerRoman"/>
      <w:lvlText w:val="%3."/>
      <w:lvlJc w:val="right"/>
      <w:pPr>
        <w:ind w:left="2880" w:hanging="180"/>
      </w:pPr>
    </w:lvl>
    <w:lvl w:ilvl="3" w:tplc="A58EA05A" w:tentative="1">
      <w:start w:val="1"/>
      <w:numFmt w:val="decimal"/>
      <w:lvlText w:val="%4."/>
      <w:lvlJc w:val="left"/>
      <w:pPr>
        <w:ind w:left="3600" w:hanging="360"/>
      </w:pPr>
    </w:lvl>
    <w:lvl w:ilvl="4" w:tplc="46E08038" w:tentative="1">
      <w:start w:val="1"/>
      <w:numFmt w:val="lowerLetter"/>
      <w:lvlText w:val="%5."/>
      <w:lvlJc w:val="left"/>
      <w:pPr>
        <w:ind w:left="4320" w:hanging="360"/>
      </w:pPr>
    </w:lvl>
    <w:lvl w:ilvl="5" w:tplc="817A875E" w:tentative="1">
      <w:start w:val="1"/>
      <w:numFmt w:val="lowerRoman"/>
      <w:lvlText w:val="%6."/>
      <w:lvlJc w:val="right"/>
      <w:pPr>
        <w:ind w:left="5040" w:hanging="180"/>
      </w:pPr>
    </w:lvl>
    <w:lvl w:ilvl="6" w:tplc="B3265DE6" w:tentative="1">
      <w:start w:val="1"/>
      <w:numFmt w:val="decimal"/>
      <w:lvlText w:val="%7."/>
      <w:lvlJc w:val="left"/>
      <w:pPr>
        <w:ind w:left="5760" w:hanging="360"/>
      </w:pPr>
    </w:lvl>
    <w:lvl w:ilvl="7" w:tplc="C212B52C" w:tentative="1">
      <w:start w:val="1"/>
      <w:numFmt w:val="lowerLetter"/>
      <w:lvlText w:val="%8."/>
      <w:lvlJc w:val="left"/>
      <w:pPr>
        <w:ind w:left="6480" w:hanging="360"/>
      </w:pPr>
    </w:lvl>
    <w:lvl w:ilvl="8" w:tplc="ECF04646" w:tentative="1">
      <w:start w:val="1"/>
      <w:numFmt w:val="lowerRoman"/>
      <w:lvlText w:val="%9."/>
      <w:lvlJc w:val="right"/>
      <w:pPr>
        <w:ind w:left="7200" w:hanging="180"/>
      </w:pPr>
    </w:lvl>
  </w:abstractNum>
  <w:abstractNum w:abstractNumId="7">
    <w:nsid w:val="00000008"/>
    <w:multiLevelType w:val="singleLevel"/>
    <w:tmpl w:val="3F2C0132"/>
    <w:lvl w:ilvl="0">
      <w:start w:val="1"/>
      <w:numFmt w:val="decimal"/>
      <w:lvlText w:val="%1."/>
      <w:lvlJc w:val="left"/>
      <w:pPr>
        <w:tabs>
          <w:tab w:val="left" w:pos="1080"/>
        </w:tabs>
        <w:ind w:left="1080" w:hanging="360"/>
      </w:pPr>
      <w:rPr>
        <w:rFonts w:hint="default"/>
        <w:i/>
        <w:iCs/>
      </w:rPr>
    </w:lvl>
  </w:abstractNum>
  <w:abstractNum w:abstractNumId="8">
    <w:nsid w:val="00000009"/>
    <w:multiLevelType w:val="hybridMultilevel"/>
    <w:tmpl w:val="014C1C9A"/>
    <w:lvl w:ilvl="0" w:tplc="C38EAAE4">
      <w:start w:val="1"/>
      <w:numFmt w:val="decimal"/>
      <w:lvlText w:val="%1."/>
      <w:lvlJc w:val="left"/>
      <w:pPr>
        <w:ind w:left="1080" w:hanging="360"/>
      </w:pPr>
      <w:rPr>
        <w:rFonts w:hint="default"/>
      </w:rPr>
    </w:lvl>
    <w:lvl w:ilvl="1" w:tplc="63B81804" w:tentative="1">
      <w:start w:val="1"/>
      <w:numFmt w:val="lowerLetter"/>
      <w:lvlText w:val="%2."/>
      <w:lvlJc w:val="left"/>
      <w:pPr>
        <w:ind w:left="1800" w:hanging="360"/>
      </w:pPr>
    </w:lvl>
    <w:lvl w:ilvl="2" w:tplc="BD7024DE" w:tentative="1">
      <w:start w:val="1"/>
      <w:numFmt w:val="lowerRoman"/>
      <w:lvlText w:val="%3."/>
      <w:lvlJc w:val="right"/>
      <w:pPr>
        <w:ind w:left="2520" w:hanging="180"/>
      </w:pPr>
    </w:lvl>
    <w:lvl w:ilvl="3" w:tplc="E3DAD5FA" w:tentative="1">
      <w:start w:val="1"/>
      <w:numFmt w:val="decimal"/>
      <w:lvlText w:val="%4."/>
      <w:lvlJc w:val="left"/>
      <w:pPr>
        <w:ind w:left="3240" w:hanging="360"/>
      </w:pPr>
    </w:lvl>
    <w:lvl w:ilvl="4" w:tplc="959885D2" w:tentative="1">
      <w:start w:val="1"/>
      <w:numFmt w:val="lowerLetter"/>
      <w:lvlText w:val="%5."/>
      <w:lvlJc w:val="left"/>
      <w:pPr>
        <w:ind w:left="3960" w:hanging="360"/>
      </w:pPr>
    </w:lvl>
    <w:lvl w:ilvl="5" w:tplc="314480E4" w:tentative="1">
      <w:start w:val="1"/>
      <w:numFmt w:val="lowerRoman"/>
      <w:lvlText w:val="%6."/>
      <w:lvlJc w:val="right"/>
      <w:pPr>
        <w:ind w:left="4680" w:hanging="180"/>
      </w:pPr>
    </w:lvl>
    <w:lvl w:ilvl="6" w:tplc="40CC2008" w:tentative="1">
      <w:start w:val="1"/>
      <w:numFmt w:val="decimal"/>
      <w:lvlText w:val="%7."/>
      <w:lvlJc w:val="left"/>
      <w:pPr>
        <w:ind w:left="5400" w:hanging="360"/>
      </w:pPr>
    </w:lvl>
    <w:lvl w:ilvl="7" w:tplc="1D38515A" w:tentative="1">
      <w:start w:val="1"/>
      <w:numFmt w:val="lowerLetter"/>
      <w:lvlText w:val="%8."/>
      <w:lvlJc w:val="left"/>
      <w:pPr>
        <w:ind w:left="6120" w:hanging="360"/>
      </w:pPr>
    </w:lvl>
    <w:lvl w:ilvl="8" w:tplc="70C0D95C" w:tentative="1">
      <w:start w:val="1"/>
      <w:numFmt w:val="lowerRoman"/>
      <w:lvlText w:val="%9."/>
      <w:lvlJc w:val="right"/>
      <w:pPr>
        <w:ind w:left="6840" w:hanging="180"/>
      </w:pPr>
    </w:lvl>
  </w:abstractNum>
  <w:abstractNum w:abstractNumId="9">
    <w:nsid w:val="0000000A"/>
    <w:multiLevelType w:val="singleLevel"/>
    <w:tmpl w:val="D8001DA0"/>
    <w:lvl w:ilvl="0">
      <w:start w:val="1"/>
      <w:numFmt w:val="decimal"/>
      <w:lvlText w:val="%1)"/>
      <w:lvlJc w:val="left"/>
      <w:pPr>
        <w:tabs>
          <w:tab w:val="left" w:pos="1080"/>
        </w:tabs>
        <w:ind w:left="1080" w:hanging="360"/>
      </w:pPr>
      <w:rPr>
        <w:rFonts w:hint="default"/>
      </w:rPr>
    </w:lvl>
  </w:abstractNum>
  <w:abstractNum w:abstractNumId="10">
    <w:nsid w:val="0000000B"/>
    <w:multiLevelType w:val="hybridMultilevel"/>
    <w:tmpl w:val="EA4C0134"/>
    <w:lvl w:ilvl="0" w:tplc="311EC45E">
      <w:start w:val="1"/>
      <w:numFmt w:val="decimal"/>
      <w:lvlText w:val="%1."/>
      <w:lvlJc w:val="left"/>
      <w:pPr>
        <w:tabs>
          <w:tab w:val="left" w:pos="1440"/>
        </w:tabs>
        <w:ind w:left="1440" w:hanging="360"/>
      </w:pPr>
    </w:lvl>
    <w:lvl w:ilvl="1" w:tplc="C1C4F9F0">
      <w:start w:val="1"/>
      <w:numFmt w:val="lowerLetter"/>
      <w:lvlText w:val="%2."/>
      <w:lvlJc w:val="left"/>
      <w:pPr>
        <w:tabs>
          <w:tab w:val="left" w:pos="2160"/>
        </w:tabs>
        <w:ind w:left="2160" w:hanging="360"/>
      </w:pPr>
    </w:lvl>
    <w:lvl w:ilvl="2" w:tplc="F3324944">
      <w:start w:val="1"/>
      <w:numFmt w:val="lowerRoman"/>
      <w:lvlText w:val="%3."/>
      <w:lvlJc w:val="right"/>
      <w:pPr>
        <w:tabs>
          <w:tab w:val="left" w:pos="2880"/>
        </w:tabs>
        <w:ind w:left="2880" w:hanging="180"/>
      </w:pPr>
    </w:lvl>
    <w:lvl w:ilvl="3" w:tplc="0E66E1B0">
      <w:start w:val="1"/>
      <w:numFmt w:val="decimal"/>
      <w:lvlText w:val="%4."/>
      <w:lvlJc w:val="left"/>
      <w:pPr>
        <w:tabs>
          <w:tab w:val="left" w:pos="3600"/>
        </w:tabs>
        <w:ind w:left="3600" w:hanging="360"/>
      </w:pPr>
    </w:lvl>
    <w:lvl w:ilvl="4" w:tplc="ADDC6E2C">
      <w:start w:val="1"/>
      <w:numFmt w:val="lowerLetter"/>
      <w:lvlText w:val="%5."/>
      <w:lvlJc w:val="left"/>
      <w:pPr>
        <w:tabs>
          <w:tab w:val="left" w:pos="4320"/>
        </w:tabs>
        <w:ind w:left="4320" w:hanging="360"/>
      </w:pPr>
    </w:lvl>
    <w:lvl w:ilvl="5" w:tplc="2B70AECC">
      <w:start w:val="1"/>
      <w:numFmt w:val="lowerRoman"/>
      <w:lvlText w:val="%6."/>
      <w:lvlJc w:val="right"/>
      <w:pPr>
        <w:tabs>
          <w:tab w:val="left" w:pos="5040"/>
        </w:tabs>
        <w:ind w:left="5040" w:hanging="180"/>
      </w:pPr>
    </w:lvl>
    <w:lvl w:ilvl="6" w:tplc="444444A0">
      <w:start w:val="1"/>
      <w:numFmt w:val="decimal"/>
      <w:lvlText w:val="%7."/>
      <w:lvlJc w:val="left"/>
      <w:pPr>
        <w:tabs>
          <w:tab w:val="left" w:pos="5760"/>
        </w:tabs>
        <w:ind w:left="5760" w:hanging="360"/>
      </w:pPr>
    </w:lvl>
    <w:lvl w:ilvl="7" w:tplc="FB022C60">
      <w:start w:val="1"/>
      <w:numFmt w:val="lowerLetter"/>
      <w:lvlText w:val="%8."/>
      <w:lvlJc w:val="left"/>
      <w:pPr>
        <w:tabs>
          <w:tab w:val="left" w:pos="6480"/>
        </w:tabs>
        <w:ind w:left="6480" w:hanging="360"/>
      </w:pPr>
    </w:lvl>
    <w:lvl w:ilvl="8" w:tplc="A686D2C2">
      <w:start w:val="1"/>
      <w:numFmt w:val="lowerRoman"/>
      <w:lvlText w:val="%9."/>
      <w:lvlJc w:val="right"/>
      <w:pPr>
        <w:tabs>
          <w:tab w:val="left" w:pos="7200"/>
        </w:tabs>
        <w:ind w:left="7200" w:hanging="180"/>
      </w:pPr>
    </w:lvl>
  </w:abstractNum>
  <w:abstractNum w:abstractNumId="11">
    <w:nsid w:val="0000000C"/>
    <w:multiLevelType w:val="hybridMultilevel"/>
    <w:tmpl w:val="33C69474"/>
    <w:lvl w:ilvl="0" w:tplc="18F605D4">
      <w:start w:val="1"/>
      <w:numFmt w:val="decimal"/>
      <w:lvlText w:val="%1."/>
      <w:lvlJc w:val="left"/>
      <w:pPr>
        <w:tabs>
          <w:tab w:val="left" w:pos="1440"/>
        </w:tabs>
        <w:ind w:left="1440" w:hanging="360"/>
      </w:pPr>
    </w:lvl>
    <w:lvl w:ilvl="1" w:tplc="0538B98E">
      <w:start w:val="1"/>
      <w:numFmt w:val="lowerLetter"/>
      <w:lvlText w:val="%2."/>
      <w:lvlJc w:val="left"/>
      <w:pPr>
        <w:tabs>
          <w:tab w:val="left" w:pos="2160"/>
        </w:tabs>
        <w:ind w:left="2160" w:hanging="360"/>
      </w:pPr>
    </w:lvl>
    <w:lvl w:ilvl="2" w:tplc="2A0C9C06">
      <w:start w:val="1"/>
      <w:numFmt w:val="lowerRoman"/>
      <w:lvlText w:val="%3."/>
      <w:lvlJc w:val="right"/>
      <w:pPr>
        <w:tabs>
          <w:tab w:val="left" w:pos="2880"/>
        </w:tabs>
        <w:ind w:left="2880" w:hanging="180"/>
      </w:pPr>
    </w:lvl>
    <w:lvl w:ilvl="3" w:tplc="1B46D256">
      <w:start w:val="1"/>
      <w:numFmt w:val="decimal"/>
      <w:lvlText w:val="%4."/>
      <w:lvlJc w:val="left"/>
      <w:pPr>
        <w:tabs>
          <w:tab w:val="left" w:pos="3600"/>
        </w:tabs>
        <w:ind w:left="3600" w:hanging="360"/>
      </w:pPr>
    </w:lvl>
    <w:lvl w:ilvl="4" w:tplc="D22437E6">
      <w:start w:val="1"/>
      <w:numFmt w:val="lowerLetter"/>
      <w:lvlText w:val="%5."/>
      <w:lvlJc w:val="left"/>
      <w:pPr>
        <w:tabs>
          <w:tab w:val="left" w:pos="4320"/>
        </w:tabs>
        <w:ind w:left="4320" w:hanging="360"/>
      </w:pPr>
    </w:lvl>
    <w:lvl w:ilvl="5" w:tplc="C08C3CAC">
      <w:start w:val="1"/>
      <w:numFmt w:val="lowerRoman"/>
      <w:lvlText w:val="%6."/>
      <w:lvlJc w:val="right"/>
      <w:pPr>
        <w:tabs>
          <w:tab w:val="left" w:pos="5040"/>
        </w:tabs>
        <w:ind w:left="5040" w:hanging="180"/>
      </w:pPr>
    </w:lvl>
    <w:lvl w:ilvl="6" w:tplc="23F49F40">
      <w:start w:val="1"/>
      <w:numFmt w:val="decimal"/>
      <w:lvlText w:val="%7."/>
      <w:lvlJc w:val="left"/>
      <w:pPr>
        <w:tabs>
          <w:tab w:val="left" w:pos="5760"/>
        </w:tabs>
        <w:ind w:left="5760" w:hanging="360"/>
      </w:pPr>
    </w:lvl>
    <w:lvl w:ilvl="7" w:tplc="0108EEFA">
      <w:start w:val="1"/>
      <w:numFmt w:val="lowerLetter"/>
      <w:lvlText w:val="%8."/>
      <w:lvlJc w:val="left"/>
      <w:pPr>
        <w:tabs>
          <w:tab w:val="left" w:pos="6480"/>
        </w:tabs>
        <w:ind w:left="6480" w:hanging="360"/>
      </w:pPr>
    </w:lvl>
    <w:lvl w:ilvl="8" w:tplc="98BCDB12">
      <w:start w:val="1"/>
      <w:numFmt w:val="lowerRoman"/>
      <w:lvlText w:val="%9."/>
      <w:lvlJc w:val="right"/>
      <w:pPr>
        <w:tabs>
          <w:tab w:val="left" w:pos="7200"/>
        </w:tabs>
        <w:ind w:left="7200" w:hanging="180"/>
      </w:pPr>
    </w:lvl>
  </w:abstractNum>
  <w:abstractNum w:abstractNumId="12">
    <w:nsid w:val="02662B2B"/>
    <w:multiLevelType w:val="hybridMultilevel"/>
    <w:tmpl w:val="547A5374"/>
    <w:lvl w:ilvl="0" w:tplc="F7541638">
      <w:start w:val="1"/>
      <w:numFmt w:val="decimal"/>
      <w:lvlText w:val="%1."/>
      <w:lvlJc w:val="left"/>
      <w:pPr>
        <w:ind w:left="720" w:hanging="360"/>
      </w:pPr>
    </w:lvl>
    <w:lvl w:ilvl="1" w:tplc="ADDA0066" w:tentative="1">
      <w:start w:val="1"/>
      <w:numFmt w:val="lowerLetter"/>
      <w:lvlText w:val="%2."/>
      <w:lvlJc w:val="left"/>
      <w:pPr>
        <w:ind w:left="1440" w:hanging="360"/>
      </w:pPr>
    </w:lvl>
    <w:lvl w:ilvl="2" w:tplc="96D606FC" w:tentative="1">
      <w:start w:val="1"/>
      <w:numFmt w:val="lowerRoman"/>
      <w:lvlText w:val="%3."/>
      <w:lvlJc w:val="right"/>
      <w:pPr>
        <w:ind w:left="2160" w:hanging="180"/>
      </w:pPr>
    </w:lvl>
    <w:lvl w:ilvl="3" w:tplc="6D20CB38" w:tentative="1">
      <w:start w:val="1"/>
      <w:numFmt w:val="decimal"/>
      <w:lvlText w:val="%4."/>
      <w:lvlJc w:val="left"/>
      <w:pPr>
        <w:ind w:left="2880" w:hanging="360"/>
      </w:pPr>
    </w:lvl>
    <w:lvl w:ilvl="4" w:tplc="B900AB2E" w:tentative="1">
      <w:start w:val="1"/>
      <w:numFmt w:val="lowerLetter"/>
      <w:lvlText w:val="%5."/>
      <w:lvlJc w:val="left"/>
      <w:pPr>
        <w:ind w:left="3600" w:hanging="360"/>
      </w:pPr>
    </w:lvl>
    <w:lvl w:ilvl="5" w:tplc="9B70A82A" w:tentative="1">
      <w:start w:val="1"/>
      <w:numFmt w:val="lowerRoman"/>
      <w:lvlText w:val="%6."/>
      <w:lvlJc w:val="right"/>
      <w:pPr>
        <w:ind w:left="4320" w:hanging="180"/>
      </w:pPr>
    </w:lvl>
    <w:lvl w:ilvl="6" w:tplc="D95084DA" w:tentative="1">
      <w:start w:val="1"/>
      <w:numFmt w:val="decimal"/>
      <w:lvlText w:val="%7."/>
      <w:lvlJc w:val="left"/>
      <w:pPr>
        <w:ind w:left="5040" w:hanging="360"/>
      </w:pPr>
    </w:lvl>
    <w:lvl w:ilvl="7" w:tplc="330815E8" w:tentative="1">
      <w:start w:val="1"/>
      <w:numFmt w:val="lowerLetter"/>
      <w:lvlText w:val="%8."/>
      <w:lvlJc w:val="left"/>
      <w:pPr>
        <w:ind w:left="5760" w:hanging="360"/>
      </w:pPr>
    </w:lvl>
    <w:lvl w:ilvl="8" w:tplc="AFFA8A6E" w:tentative="1">
      <w:start w:val="1"/>
      <w:numFmt w:val="lowerRoman"/>
      <w:lvlText w:val="%9."/>
      <w:lvlJc w:val="right"/>
      <w:pPr>
        <w:ind w:left="6480" w:hanging="180"/>
      </w:pPr>
    </w:lvl>
  </w:abstractNum>
  <w:abstractNum w:abstractNumId="13">
    <w:nsid w:val="0D3B452C"/>
    <w:multiLevelType w:val="hybridMultilevel"/>
    <w:tmpl w:val="F4B0B84E"/>
    <w:lvl w:ilvl="0" w:tplc="F93C2784">
      <w:start w:val="1"/>
      <w:numFmt w:val="decimal"/>
      <w:lvlText w:val="%1)"/>
      <w:lvlJc w:val="left"/>
      <w:pPr>
        <w:ind w:left="720" w:hanging="360"/>
      </w:pPr>
      <w:rPr>
        <w:rFonts w:hint="default"/>
        <w:b w:val="0"/>
        <w:bCs w:val="0"/>
      </w:rPr>
    </w:lvl>
    <w:lvl w:ilvl="1" w:tplc="56F8E140">
      <w:start w:val="1"/>
      <w:numFmt w:val="lowerLetter"/>
      <w:lvlText w:val="%2."/>
      <w:lvlJc w:val="left"/>
      <w:pPr>
        <w:ind w:left="1440" w:hanging="360"/>
      </w:pPr>
    </w:lvl>
    <w:lvl w:ilvl="2" w:tplc="F80A44D6" w:tentative="1">
      <w:start w:val="1"/>
      <w:numFmt w:val="lowerRoman"/>
      <w:lvlText w:val="%3."/>
      <w:lvlJc w:val="right"/>
      <w:pPr>
        <w:ind w:left="2160" w:hanging="180"/>
      </w:pPr>
    </w:lvl>
    <w:lvl w:ilvl="3" w:tplc="32486AB0" w:tentative="1">
      <w:start w:val="1"/>
      <w:numFmt w:val="decimal"/>
      <w:lvlText w:val="%4."/>
      <w:lvlJc w:val="left"/>
      <w:pPr>
        <w:ind w:left="2880" w:hanging="360"/>
      </w:pPr>
    </w:lvl>
    <w:lvl w:ilvl="4" w:tplc="726AB61C" w:tentative="1">
      <w:start w:val="1"/>
      <w:numFmt w:val="lowerLetter"/>
      <w:lvlText w:val="%5."/>
      <w:lvlJc w:val="left"/>
      <w:pPr>
        <w:ind w:left="3600" w:hanging="360"/>
      </w:pPr>
    </w:lvl>
    <w:lvl w:ilvl="5" w:tplc="042080E6" w:tentative="1">
      <w:start w:val="1"/>
      <w:numFmt w:val="lowerRoman"/>
      <w:lvlText w:val="%6."/>
      <w:lvlJc w:val="right"/>
      <w:pPr>
        <w:ind w:left="4320" w:hanging="180"/>
      </w:pPr>
    </w:lvl>
    <w:lvl w:ilvl="6" w:tplc="58144900" w:tentative="1">
      <w:start w:val="1"/>
      <w:numFmt w:val="decimal"/>
      <w:lvlText w:val="%7."/>
      <w:lvlJc w:val="left"/>
      <w:pPr>
        <w:ind w:left="5040" w:hanging="360"/>
      </w:pPr>
    </w:lvl>
    <w:lvl w:ilvl="7" w:tplc="022EF4E8" w:tentative="1">
      <w:start w:val="1"/>
      <w:numFmt w:val="lowerLetter"/>
      <w:lvlText w:val="%8."/>
      <w:lvlJc w:val="left"/>
      <w:pPr>
        <w:ind w:left="5760" w:hanging="360"/>
      </w:pPr>
    </w:lvl>
    <w:lvl w:ilvl="8" w:tplc="1DC439D0" w:tentative="1">
      <w:start w:val="1"/>
      <w:numFmt w:val="lowerRoman"/>
      <w:lvlText w:val="%9."/>
      <w:lvlJc w:val="right"/>
      <w:pPr>
        <w:ind w:left="6480" w:hanging="180"/>
      </w:pPr>
    </w:lvl>
  </w:abstractNum>
  <w:abstractNum w:abstractNumId="14">
    <w:nsid w:val="0FD63A12"/>
    <w:multiLevelType w:val="hybridMultilevel"/>
    <w:tmpl w:val="03A0931E"/>
    <w:lvl w:ilvl="0" w:tplc="2EB41750">
      <w:numFmt w:val="bullet"/>
      <w:lvlText w:val="•"/>
      <w:lvlJc w:val="left"/>
      <w:pPr>
        <w:ind w:left="720" w:hanging="360"/>
      </w:pPr>
      <w:rPr>
        <w:rFonts w:ascii="Times New Roman" w:eastAsia="Times New Roman" w:hAnsi="Times New Roman" w:cs="Times New Roman" w:hint="default"/>
      </w:rPr>
    </w:lvl>
    <w:lvl w:ilvl="1" w:tplc="97DC79FE" w:tentative="1">
      <w:start w:val="1"/>
      <w:numFmt w:val="bullet"/>
      <w:lvlText w:val="o"/>
      <w:lvlJc w:val="left"/>
      <w:pPr>
        <w:ind w:left="1440" w:hanging="360"/>
      </w:pPr>
      <w:rPr>
        <w:rFonts w:ascii="Courier New" w:hAnsi="Courier New" w:cs="Courier New" w:hint="default"/>
      </w:rPr>
    </w:lvl>
    <w:lvl w:ilvl="2" w:tplc="60B09348" w:tentative="1">
      <w:start w:val="1"/>
      <w:numFmt w:val="bullet"/>
      <w:lvlText w:val=""/>
      <w:lvlJc w:val="left"/>
      <w:pPr>
        <w:ind w:left="2160" w:hanging="360"/>
      </w:pPr>
      <w:rPr>
        <w:rFonts w:ascii="Wingdings" w:hAnsi="Wingdings" w:hint="default"/>
      </w:rPr>
    </w:lvl>
    <w:lvl w:ilvl="3" w:tplc="9EFA6FAA" w:tentative="1">
      <w:start w:val="1"/>
      <w:numFmt w:val="bullet"/>
      <w:lvlText w:val=""/>
      <w:lvlJc w:val="left"/>
      <w:pPr>
        <w:ind w:left="2880" w:hanging="360"/>
      </w:pPr>
      <w:rPr>
        <w:rFonts w:ascii="Symbol" w:hAnsi="Symbol" w:hint="default"/>
      </w:rPr>
    </w:lvl>
    <w:lvl w:ilvl="4" w:tplc="311E979E" w:tentative="1">
      <w:start w:val="1"/>
      <w:numFmt w:val="bullet"/>
      <w:lvlText w:val="o"/>
      <w:lvlJc w:val="left"/>
      <w:pPr>
        <w:ind w:left="3600" w:hanging="360"/>
      </w:pPr>
      <w:rPr>
        <w:rFonts w:ascii="Courier New" w:hAnsi="Courier New" w:cs="Courier New" w:hint="default"/>
      </w:rPr>
    </w:lvl>
    <w:lvl w:ilvl="5" w:tplc="1570CC22" w:tentative="1">
      <w:start w:val="1"/>
      <w:numFmt w:val="bullet"/>
      <w:lvlText w:val=""/>
      <w:lvlJc w:val="left"/>
      <w:pPr>
        <w:ind w:left="4320" w:hanging="360"/>
      </w:pPr>
      <w:rPr>
        <w:rFonts w:ascii="Wingdings" w:hAnsi="Wingdings" w:hint="default"/>
      </w:rPr>
    </w:lvl>
    <w:lvl w:ilvl="6" w:tplc="BFF0FEC8" w:tentative="1">
      <w:start w:val="1"/>
      <w:numFmt w:val="bullet"/>
      <w:lvlText w:val=""/>
      <w:lvlJc w:val="left"/>
      <w:pPr>
        <w:ind w:left="5040" w:hanging="360"/>
      </w:pPr>
      <w:rPr>
        <w:rFonts w:ascii="Symbol" w:hAnsi="Symbol" w:hint="default"/>
      </w:rPr>
    </w:lvl>
    <w:lvl w:ilvl="7" w:tplc="E108A688" w:tentative="1">
      <w:start w:val="1"/>
      <w:numFmt w:val="bullet"/>
      <w:lvlText w:val="o"/>
      <w:lvlJc w:val="left"/>
      <w:pPr>
        <w:ind w:left="5760" w:hanging="360"/>
      </w:pPr>
      <w:rPr>
        <w:rFonts w:ascii="Courier New" w:hAnsi="Courier New" w:cs="Courier New" w:hint="default"/>
      </w:rPr>
    </w:lvl>
    <w:lvl w:ilvl="8" w:tplc="34562300" w:tentative="1">
      <w:start w:val="1"/>
      <w:numFmt w:val="bullet"/>
      <w:lvlText w:val=""/>
      <w:lvlJc w:val="left"/>
      <w:pPr>
        <w:ind w:left="6480" w:hanging="360"/>
      </w:pPr>
      <w:rPr>
        <w:rFonts w:ascii="Wingdings" w:hAnsi="Wingdings" w:hint="default"/>
      </w:rPr>
    </w:lvl>
  </w:abstractNum>
  <w:abstractNum w:abstractNumId="15">
    <w:nsid w:val="11DD4DDB"/>
    <w:multiLevelType w:val="multilevel"/>
    <w:tmpl w:val="40520500"/>
    <w:lvl w:ilvl="0">
      <w:start w:val="1"/>
      <w:numFmt w:val="bullet"/>
      <w:lvlText w:val=""/>
      <w:lvlJc w:val="left"/>
      <w:pPr>
        <w:tabs>
          <w:tab w:val="left" w:pos="0"/>
        </w:tabs>
        <w:ind w:left="0" w:firstLine="0"/>
      </w:pPr>
      <w:rPr>
        <w:rFonts w:ascii="Symbol" w:hAnsi="Symbol" w:hint="default"/>
      </w:rPr>
    </w:lvl>
    <w:lvl w:ilvl="1">
      <w:start w:val="1"/>
      <w:numFmt w:val="bullet"/>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6">
    <w:nsid w:val="12341AEF"/>
    <w:multiLevelType w:val="hybridMultilevel"/>
    <w:tmpl w:val="E61AF4C6"/>
    <w:lvl w:ilvl="0" w:tplc="351E4A84">
      <w:start w:val="1"/>
      <w:numFmt w:val="bullet"/>
      <w:lvlText w:val=""/>
      <w:lvlJc w:val="left"/>
      <w:pPr>
        <w:ind w:left="720" w:hanging="360"/>
      </w:pPr>
      <w:rPr>
        <w:rFonts w:ascii="Symbol" w:hAnsi="Symbol" w:hint="default"/>
      </w:rPr>
    </w:lvl>
    <w:lvl w:ilvl="1" w:tplc="32F684D8" w:tentative="1">
      <w:start w:val="1"/>
      <w:numFmt w:val="bullet"/>
      <w:lvlText w:val="o"/>
      <w:lvlJc w:val="left"/>
      <w:pPr>
        <w:ind w:left="1440" w:hanging="360"/>
      </w:pPr>
      <w:rPr>
        <w:rFonts w:ascii="Courier New" w:hAnsi="Courier New" w:cs="Courier New" w:hint="default"/>
      </w:rPr>
    </w:lvl>
    <w:lvl w:ilvl="2" w:tplc="F1A8544C" w:tentative="1">
      <w:start w:val="1"/>
      <w:numFmt w:val="bullet"/>
      <w:lvlText w:val=""/>
      <w:lvlJc w:val="left"/>
      <w:pPr>
        <w:ind w:left="2160" w:hanging="360"/>
      </w:pPr>
      <w:rPr>
        <w:rFonts w:ascii="Wingdings" w:hAnsi="Wingdings" w:hint="default"/>
      </w:rPr>
    </w:lvl>
    <w:lvl w:ilvl="3" w:tplc="3A38D1B6" w:tentative="1">
      <w:start w:val="1"/>
      <w:numFmt w:val="bullet"/>
      <w:lvlText w:val=""/>
      <w:lvlJc w:val="left"/>
      <w:pPr>
        <w:ind w:left="2880" w:hanging="360"/>
      </w:pPr>
      <w:rPr>
        <w:rFonts w:ascii="Symbol" w:hAnsi="Symbol" w:hint="default"/>
      </w:rPr>
    </w:lvl>
    <w:lvl w:ilvl="4" w:tplc="E54E8694" w:tentative="1">
      <w:start w:val="1"/>
      <w:numFmt w:val="bullet"/>
      <w:lvlText w:val="o"/>
      <w:lvlJc w:val="left"/>
      <w:pPr>
        <w:ind w:left="3600" w:hanging="360"/>
      </w:pPr>
      <w:rPr>
        <w:rFonts w:ascii="Courier New" w:hAnsi="Courier New" w:cs="Courier New" w:hint="default"/>
      </w:rPr>
    </w:lvl>
    <w:lvl w:ilvl="5" w:tplc="554EEAD4" w:tentative="1">
      <w:start w:val="1"/>
      <w:numFmt w:val="bullet"/>
      <w:lvlText w:val=""/>
      <w:lvlJc w:val="left"/>
      <w:pPr>
        <w:ind w:left="4320" w:hanging="360"/>
      </w:pPr>
      <w:rPr>
        <w:rFonts w:ascii="Wingdings" w:hAnsi="Wingdings" w:hint="default"/>
      </w:rPr>
    </w:lvl>
    <w:lvl w:ilvl="6" w:tplc="721C39A0" w:tentative="1">
      <w:start w:val="1"/>
      <w:numFmt w:val="bullet"/>
      <w:lvlText w:val=""/>
      <w:lvlJc w:val="left"/>
      <w:pPr>
        <w:ind w:left="5040" w:hanging="360"/>
      </w:pPr>
      <w:rPr>
        <w:rFonts w:ascii="Symbol" w:hAnsi="Symbol" w:hint="default"/>
      </w:rPr>
    </w:lvl>
    <w:lvl w:ilvl="7" w:tplc="1F66044C" w:tentative="1">
      <w:start w:val="1"/>
      <w:numFmt w:val="bullet"/>
      <w:lvlText w:val="o"/>
      <w:lvlJc w:val="left"/>
      <w:pPr>
        <w:ind w:left="5760" w:hanging="360"/>
      </w:pPr>
      <w:rPr>
        <w:rFonts w:ascii="Courier New" w:hAnsi="Courier New" w:cs="Courier New" w:hint="default"/>
      </w:rPr>
    </w:lvl>
    <w:lvl w:ilvl="8" w:tplc="4664CB7E" w:tentative="1">
      <w:start w:val="1"/>
      <w:numFmt w:val="bullet"/>
      <w:lvlText w:val=""/>
      <w:lvlJc w:val="left"/>
      <w:pPr>
        <w:ind w:left="6480" w:hanging="360"/>
      </w:pPr>
      <w:rPr>
        <w:rFonts w:ascii="Wingdings" w:hAnsi="Wingdings" w:hint="default"/>
      </w:rPr>
    </w:lvl>
  </w:abstractNum>
  <w:abstractNum w:abstractNumId="17">
    <w:nsid w:val="126429D7"/>
    <w:multiLevelType w:val="hybridMultilevel"/>
    <w:tmpl w:val="C6A8B410"/>
    <w:lvl w:ilvl="0" w:tplc="9396857C">
      <w:start w:val="1"/>
      <w:numFmt w:val="decimal"/>
      <w:lvlText w:val="%1."/>
      <w:lvlJc w:val="left"/>
      <w:pPr>
        <w:ind w:left="720" w:hanging="360"/>
      </w:pPr>
    </w:lvl>
    <w:lvl w:ilvl="1" w:tplc="626AF084" w:tentative="1">
      <w:start w:val="1"/>
      <w:numFmt w:val="lowerLetter"/>
      <w:lvlText w:val="%2."/>
      <w:lvlJc w:val="left"/>
      <w:pPr>
        <w:ind w:left="1440" w:hanging="360"/>
      </w:pPr>
    </w:lvl>
    <w:lvl w:ilvl="2" w:tplc="970637B0" w:tentative="1">
      <w:start w:val="1"/>
      <w:numFmt w:val="lowerRoman"/>
      <w:lvlText w:val="%3."/>
      <w:lvlJc w:val="right"/>
      <w:pPr>
        <w:ind w:left="2160" w:hanging="180"/>
      </w:pPr>
    </w:lvl>
    <w:lvl w:ilvl="3" w:tplc="EC6A43FE" w:tentative="1">
      <w:start w:val="1"/>
      <w:numFmt w:val="decimal"/>
      <w:lvlText w:val="%4."/>
      <w:lvlJc w:val="left"/>
      <w:pPr>
        <w:ind w:left="2880" w:hanging="360"/>
      </w:pPr>
    </w:lvl>
    <w:lvl w:ilvl="4" w:tplc="C30AD97E" w:tentative="1">
      <w:start w:val="1"/>
      <w:numFmt w:val="lowerLetter"/>
      <w:lvlText w:val="%5."/>
      <w:lvlJc w:val="left"/>
      <w:pPr>
        <w:ind w:left="3600" w:hanging="360"/>
      </w:pPr>
    </w:lvl>
    <w:lvl w:ilvl="5" w:tplc="423C60CE" w:tentative="1">
      <w:start w:val="1"/>
      <w:numFmt w:val="lowerRoman"/>
      <w:lvlText w:val="%6."/>
      <w:lvlJc w:val="right"/>
      <w:pPr>
        <w:ind w:left="4320" w:hanging="180"/>
      </w:pPr>
    </w:lvl>
    <w:lvl w:ilvl="6" w:tplc="544E87BE" w:tentative="1">
      <w:start w:val="1"/>
      <w:numFmt w:val="decimal"/>
      <w:lvlText w:val="%7."/>
      <w:lvlJc w:val="left"/>
      <w:pPr>
        <w:ind w:left="5040" w:hanging="360"/>
      </w:pPr>
    </w:lvl>
    <w:lvl w:ilvl="7" w:tplc="FB9E6D1C" w:tentative="1">
      <w:start w:val="1"/>
      <w:numFmt w:val="lowerLetter"/>
      <w:lvlText w:val="%8."/>
      <w:lvlJc w:val="left"/>
      <w:pPr>
        <w:ind w:left="5760" w:hanging="360"/>
      </w:pPr>
    </w:lvl>
    <w:lvl w:ilvl="8" w:tplc="2252156C" w:tentative="1">
      <w:start w:val="1"/>
      <w:numFmt w:val="lowerRoman"/>
      <w:lvlText w:val="%9."/>
      <w:lvlJc w:val="right"/>
      <w:pPr>
        <w:ind w:left="6480" w:hanging="180"/>
      </w:pPr>
    </w:lvl>
  </w:abstractNum>
  <w:abstractNum w:abstractNumId="18">
    <w:nsid w:val="1B41524F"/>
    <w:multiLevelType w:val="multilevel"/>
    <w:tmpl w:val="EEAE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FF529D9"/>
    <w:multiLevelType w:val="hybridMultilevel"/>
    <w:tmpl w:val="68867CE2"/>
    <w:lvl w:ilvl="0" w:tplc="DA28D278">
      <w:start w:val="1"/>
      <w:numFmt w:val="decimal"/>
      <w:lvlText w:val="%1."/>
      <w:lvlJc w:val="left"/>
      <w:pPr>
        <w:ind w:left="720" w:hanging="360"/>
      </w:pPr>
    </w:lvl>
    <w:lvl w:ilvl="1" w:tplc="C18CD47E" w:tentative="1">
      <w:start w:val="1"/>
      <w:numFmt w:val="lowerLetter"/>
      <w:lvlText w:val="%2."/>
      <w:lvlJc w:val="left"/>
      <w:pPr>
        <w:ind w:left="1440" w:hanging="360"/>
      </w:pPr>
    </w:lvl>
    <w:lvl w:ilvl="2" w:tplc="65B40212" w:tentative="1">
      <w:start w:val="1"/>
      <w:numFmt w:val="lowerRoman"/>
      <w:lvlText w:val="%3."/>
      <w:lvlJc w:val="right"/>
      <w:pPr>
        <w:ind w:left="2160" w:hanging="180"/>
      </w:pPr>
    </w:lvl>
    <w:lvl w:ilvl="3" w:tplc="C54A47E4" w:tentative="1">
      <w:start w:val="1"/>
      <w:numFmt w:val="decimal"/>
      <w:lvlText w:val="%4."/>
      <w:lvlJc w:val="left"/>
      <w:pPr>
        <w:ind w:left="2880" w:hanging="360"/>
      </w:pPr>
    </w:lvl>
    <w:lvl w:ilvl="4" w:tplc="4DC62248" w:tentative="1">
      <w:start w:val="1"/>
      <w:numFmt w:val="lowerLetter"/>
      <w:lvlText w:val="%5."/>
      <w:lvlJc w:val="left"/>
      <w:pPr>
        <w:ind w:left="3600" w:hanging="360"/>
      </w:pPr>
    </w:lvl>
    <w:lvl w:ilvl="5" w:tplc="8A126776" w:tentative="1">
      <w:start w:val="1"/>
      <w:numFmt w:val="lowerRoman"/>
      <w:lvlText w:val="%6."/>
      <w:lvlJc w:val="right"/>
      <w:pPr>
        <w:ind w:left="4320" w:hanging="180"/>
      </w:pPr>
    </w:lvl>
    <w:lvl w:ilvl="6" w:tplc="8DFC8C34" w:tentative="1">
      <w:start w:val="1"/>
      <w:numFmt w:val="decimal"/>
      <w:lvlText w:val="%7."/>
      <w:lvlJc w:val="left"/>
      <w:pPr>
        <w:ind w:left="5040" w:hanging="360"/>
      </w:pPr>
    </w:lvl>
    <w:lvl w:ilvl="7" w:tplc="1840A786" w:tentative="1">
      <w:start w:val="1"/>
      <w:numFmt w:val="lowerLetter"/>
      <w:lvlText w:val="%8."/>
      <w:lvlJc w:val="left"/>
      <w:pPr>
        <w:ind w:left="5760" w:hanging="360"/>
      </w:pPr>
    </w:lvl>
    <w:lvl w:ilvl="8" w:tplc="45ECBC58" w:tentative="1">
      <w:start w:val="1"/>
      <w:numFmt w:val="lowerRoman"/>
      <w:lvlText w:val="%9."/>
      <w:lvlJc w:val="right"/>
      <w:pPr>
        <w:ind w:left="6480" w:hanging="180"/>
      </w:pPr>
    </w:lvl>
  </w:abstractNum>
  <w:abstractNum w:abstractNumId="20">
    <w:nsid w:val="20B611AE"/>
    <w:multiLevelType w:val="multilevel"/>
    <w:tmpl w:val="EC0C44D4"/>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2970786A"/>
    <w:multiLevelType w:val="hybridMultilevel"/>
    <w:tmpl w:val="89309D9A"/>
    <w:lvl w:ilvl="0" w:tplc="8A242B4A">
      <w:start w:val="1"/>
      <w:numFmt w:val="bullet"/>
      <w:lvlText w:val=""/>
      <w:lvlJc w:val="left"/>
      <w:pPr>
        <w:tabs>
          <w:tab w:val="num" w:pos="720"/>
        </w:tabs>
        <w:ind w:left="720" w:hanging="360"/>
      </w:pPr>
      <w:rPr>
        <w:rFonts w:ascii="Wingdings 3" w:hAnsi="Wingdings 3" w:hint="default"/>
      </w:rPr>
    </w:lvl>
    <w:lvl w:ilvl="1" w:tplc="44C24486" w:tentative="1">
      <w:start w:val="1"/>
      <w:numFmt w:val="bullet"/>
      <w:lvlText w:val=""/>
      <w:lvlJc w:val="left"/>
      <w:pPr>
        <w:tabs>
          <w:tab w:val="num" w:pos="1440"/>
        </w:tabs>
        <w:ind w:left="1440" w:hanging="360"/>
      </w:pPr>
      <w:rPr>
        <w:rFonts w:ascii="Wingdings 3" w:hAnsi="Wingdings 3" w:hint="default"/>
      </w:rPr>
    </w:lvl>
    <w:lvl w:ilvl="2" w:tplc="2F764A94" w:tentative="1">
      <w:start w:val="1"/>
      <w:numFmt w:val="bullet"/>
      <w:lvlText w:val=""/>
      <w:lvlJc w:val="left"/>
      <w:pPr>
        <w:tabs>
          <w:tab w:val="num" w:pos="2160"/>
        </w:tabs>
        <w:ind w:left="2160" w:hanging="360"/>
      </w:pPr>
      <w:rPr>
        <w:rFonts w:ascii="Wingdings 3" w:hAnsi="Wingdings 3" w:hint="default"/>
      </w:rPr>
    </w:lvl>
    <w:lvl w:ilvl="3" w:tplc="8EF27350" w:tentative="1">
      <w:start w:val="1"/>
      <w:numFmt w:val="bullet"/>
      <w:lvlText w:val=""/>
      <w:lvlJc w:val="left"/>
      <w:pPr>
        <w:tabs>
          <w:tab w:val="num" w:pos="2880"/>
        </w:tabs>
        <w:ind w:left="2880" w:hanging="360"/>
      </w:pPr>
      <w:rPr>
        <w:rFonts w:ascii="Wingdings 3" w:hAnsi="Wingdings 3" w:hint="default"/>
      </w:rPr>
    </w:lvl>
    <w:lvl w:ilvl="4" w:tplc="4A3EBBAE" w:tentative="1">
      <w:start w:val="1"/>
      <w:numFmt w:val="bullet"/>
      <w:lvlText w:val=""/>
      <w:lvlJc w:val="left"/>
      <w:pPr>
        <w:tabs>
          <w:tab w:val="num" w:pos="3600"/>
        </w:tabs>
        <w:ind w:left="3600" w:hanging="360"/>
      </w:pPr>
      <w:rPr>
        <w:rFonts w:ascii="Wingdings 3" w:hAnsi="Wingdings 3" w:hint="default"/>
      </w:rPr>
    </w:lvl>
    <w:lvl w:ilvl="5" w:tplc="ADE0E17E" w:tentative="1">
      <w:start w:val="1"/>
      <w:numFmt w:val="bullet"/>
      <w:lvlText w:val=""/>
      <w:lvlJc w:val="left"/>
      <w:pPr>
        <w:tabs>
          <w:tab w:val="num" w:pos="4320"/>
        </w:tabs>
        <w:ind w:left="4320" w:hanging="360"/>
      </w:pPr>
      <w:rPr>
        <w:rFonts w:ascii="Wingdings 3" w:hAnsi="Wingdings 3" w:hint="default"/>
      </w:rPr>
    </w:lvl>
    <w:lvl w:ilvl="6" w:tplc="47C6D6D8" w:tentative="1">
      <w:start w:val="1"/>
      <w:numFmt w:val="bullet"/>
      <w:lvlText w:val=""/>
      <w:lvlJc w:val="left"/>
      <w:pPr>
        <w:tabs>
          <w:tab w:val="num" w:pos="5040"/>
        </w:tabs>
        <w:ind w:left="5040" w:hanging="360"/>
      </w:pPr>
      <w:rPr>
        <w:rFonts w:ascii="Wingdings 3" w:hAnsi="Wingdings 3" w:hint="default"/>
      </w:rPr>
    </w:lvl>
    <w:lvl w:ilvl="7" w:tplc="B8EA5B38" w:tentative="1">
      <w:start w:val="1"/>
      <w:numFmt w:val="bullet"/>
      <w:lvlText w:val=""/>
      <w:lvlJc w:val="left"/>
      <w:pPr>
        <w:tabs>
          <w:tab w:val="num" w:pos="5760"/>
        </w:tabs>
        <w:ind w:left="5760" w:hanging="360"/>
      </w:pPr>
      <w:rPr>
        <w:rFonts w:ascii="Wingdings 3" w:hAnsi="Wingdings 3" w:hint="default"/>
      </w:rPr>
    </w:lvl>
    <w:lvl w:ilvl="8" w:tplc="10D2C984" w:tentative="1">
      <w:start w:val="1"/>
      <w:numFmt w:val="bullet"/>
      <w:lvlText w:val=""/>
      <w:lvlJc w:val="left"/>
      <w:pPr>
        <w:tabs>
          <w:tab w:val="num" w:pos="6480"/>
        </w:tabs>
        <w:ind w:left="6480" w:hanging="360"/>
      </w:pPr>
      <w:rPr>
        <w:rFonts w:ascii="Wingdings 3" w:hAnsi="Wingdings 3" w:hint="default"/>
      </w:rPr>
    </w:lvl>
  </w:abstractNum>
  <w:abstractNum w:abstractNumId="22">
    <w:nsid w:val="2B57695F"/>
    <w:multiLevelType w:val="hybridMultilevel"/>
    <w:tmpl w:val="841CB2B0"/>
    <w:lvl w:ilvl="0" w:tplc="71BA6F7E">
      <w:start w:val="1"/>
      <w:numFmt w:val="bullet"/>
      <w:lvlText w:val=""/>
      <w:lvlJc w:val="left"/>
      <w:pPr>
        <w:tabs>
          <w:tab w:val="num" w:pos="720"/>
        </w:tabs>
        <w:ind w:left="720" w:hanging="360"/>
      </w:pPr>
      <w:rPr>
        <w:rFonts w:ascii="Wingdings 3" w:hAnsi="Wingdings 3" w:hint="default"/>
      </w:rPr>
    </w:lvl>
    <w:lvl w:ilvl="1" w:tplc="9E6ADDD8" w:tentative="1">
      <w:start w:val="1"/>
      <w:numFmt w:val="bullet"/>
      <w:lvlText w:val=""/>
      <w:lvlJc w:val="left"/>
      <w:pPr>
        <w:tabs>
          <w:tab w:val="num" w:pos="1440"/>
        </w:tabs>
        <w:ind w:left="1440" w:hanging="360"/>
      </w:pPr>
      <w:rPr>
        <w:rFonts w:ascii="Wingdings 3" w:hAnsi="Wingdings 3" w:hint="default"/>
      </w:rPr>
    </w:lvl>
    <w:lvl w:ilvl="2" w:tplc="39F60DA2" w:tentative="1">
      <w:start w:val="1"/>
      <w:numFmt w:val="bullet"/>
      <w:lvlText w:val=""/>
      <w:lvlJc w:val="left"/>
      <w:pPr>
        <w:tabs>
          <w:tab w:val="num" w:pos="2160"/>
        </w:tabs>
        <w:ind w:left="2160" w:hanging="360"/>
      </w:pPr>
      <w:rPr>
        <w:rFonts w:ascii="Wingdings 3" w:hAnsi="Wingdings 3" w:hint="default"/>
      </w:rPr>
    </w:lvl>
    <w:lvl w:ilvl="3" w:tplc="4DD68134" w:tentative="1">
      <w:start w:val="1"/>
      <w:numFmt w:val="bullet"/>
      <w:lvlText w:val=""/>
      <w:lvlJc w:val="left"/>
      <w:pPr>
        <w:tabs>
          <w:tab w:val="num" w:pos="2880"/>
        </w:tabs>
        <w:ind w:left="2880" w:hanging="360"/>
      </w:pPr>
      <w:rPr>
        <w:rFonts w:ascii="Wingdings 3" w:hAnsi="Wingdings 3" w:hint="default"/>
      </w:rPr>
    </w:lvl>
    <w:lvl w:ilvl="4" w:tplc="4B1AB374" w:tentative="1">
      <w:start w:val="1"/>
      <w:numFmt w:val="bullet"/>
      <w:lvlText w:val=""/>
      <w:lvlJc w:val="left"/>
      <w:pPr>
        <w:tabs>
          <w:tab w:val="num" w:pos="3600"/>
        </w:tabs>
        <w:ind w:left="3600" w:hanging="360"/>
      </w:pPr>
      <w:rPr>
        <w:rFonts w:ascii="Wingdings 3" w:hAnsi="Wingdings 3" w:hint="default"/>
      </w:rPr>
    </w:lvl>
    <w:lvl w:ilvl="5" w:tplc="D7CC30FE" w:tentative="1">
      <w:start w:val="1"/>
      <w:numFmt w:val="bullet"/>
      <w:lvlText w:val=""/>
      <w:lvlJc w:val="left"/>
      <w:pPr>
        <w:tabs>
          <w:tab w:val="num" w:pos="4320"/>
        </w:tabs>
        <w:ind w:left="4320" w:hanging="360"/>
      </w:pPr>
      <w:rPr>
        <w:rFonts w:ascii="Wingdings 3" w:hAnsi="Wingdings 3" w:hint="default"/>
      </w:rPr>
    </w:lvl>
    <w:lvl w:ilvl="6" w:tplc="DD58FA06" w:tentative="1">
      <w:start w:val="1"/>
      <w:numFmt w:val="bullet"/>
      <w:lvlText w:val=""/>
      <w:lvlJc w:val="left"/>
      <w:pPr>
        <w:tabs>
          <w:tab w:val="num" w:pos="5040"/>
        </w:tabs>
        <w:ind w:left="5040" w:hanging="360"/>
      </w:pPr>
      <w:rPr>
        <w:rFonts w:ascii="Wingdings 3" w:hAnsi="Wingdings 3" w:hint="default"/>
      </w:rPr>
    </w:lvl>
    <w:lvl w:ilvl="7" w:tplc="5A9A63C4" w:tentative="1">
      <w:start w:val="1"/>
      <w:numFmt w:val="bullet"/>
      <w:lvlText w:val=""/>
      <w:lvlJc w:val="left"/>
      <w:pPr>
        <w:tabs>
          <w:tab w:val="num" w:pos="5760"/>
        </w:tabs>
        <w:ind w:left="5760" w:hanging="360"/>
      </w:pPr>
      <w:rPr>
        <w:rFonts w:ascii="Wingdings 3" w:hAnsi="Wingdings 3" w:hint="default"/>
      </w:rPr>
    </w:lvl>
    <w:lvl w:ilvl="8" w:tplc="CDE2CC66" w:tentative="1">
      <w:start w:val="1"/>
      <w:numFmt w:val="bullet"/>
      <w:lvlText w:val=""/>
      <w:lvlJc w:val="left"/>
      <w:pPr>
        <w:tabs>
          <w:tab w:val="num" w:pos="6480"/>
        </w:tabs>
        <w:ind w:left="6480" w:hanging="360"/>
      </w:pPr>
      <w:rPr>
        <w:rFonts w:ascii="Wingdings 3" w:hAnsi="Wingdings 3" w:hint="default"/>
      </w:rPr>
    </w:lvl>
  </w:abstractNum>
  <w:abstractNum w:abstractNumId="23">
    <w:nsid w:val="2BCC67DC"/>
    <w:multiLevelType w:val="multilevel"/>
    <w:tmpl w:val="4C14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DCD5E26"/>
    <w:multiLevelType w:val="hybridMultilevel"/>
    <w:tmpl w:val="69FEC8C6"/>
    <w:lvl w:ilvl="0" w:tplc="9DC89A6E">
      <w:start w:val="1"/>
      <w:numFmt w:val="bullet"/>
      <w:lvlText w:val=""/>
      <w:lvlJc w:val="left"/>
      <w:pPr>
        <w:ind w:left="720" w:hanging="360"/>
      </w:pPr>
      <w:rPr>
        <w:rFonts w:ascii="Symbol" w:hAnsi="Symbol" w:hint="default"/>
      </w:rPr>
    </w:lvl>
    <w:lvl w:ilvl="1" w:tplc="077C63FE" w:tentative="1">
      <w:start w:val="1"/>
      <w:numFmt w:val="bullet"/>
      <w:lvlText w:val="o"/>
      <w:lvlJc w:val="left"/>
      <w:pPr>
        <w:ind w:left="1440" w:hanging="360"/>
      </w:pPr>
      <w:rPr>
        <w:rFonts w:ascii="Courier New" w:hAnsi="Courier New" w:cs="Courier New" w:hint="default"/>
      </w:rPr>
    </w:lvl>
    <w:lvl w:ilvl="2" w:tplc="666A7B10" w:tentative="1">
      <w:start w:val="1"/>
      <w:numFmt w:val="bullet"/>
      <w:lvlText w:val=""/>
      <w:lvlJc w:val="left"/>
      <w:pPr>
        <w:ind w:left="2160" w:hanging="360"/>
      </w:pPr>
      <w:rPr>
        <w:rFonts w:ascii="Wingdings" w:hAnsi="Wingdings" w:hint="default"/>
      </w:rPr>
    </w:lvl>
    <w:lvl w:ilvl="3" w:tplc="9C32CBA8" w:tentative="1">
      <w:start w:val="1"/>
      <w:numFmt w:val="bullet"/>
      <w:lvlText w:val=""/>
      <w:lvlJc w:val="left"/>
      <w:pPr>
        <w:ind w:left="2880" w:hanging="360"/>
      </w:pPr>
      <w:rPr>
        <w:rFonts w:ascii="Symbol" w:hAnsi="Symbol" w:hint="default"/>
      </w:rPr>
    </w:lvl>
    <w:lvl w:ilvl="4" w:tplc="A3E8A748" w:tentative="1">
      <w:start w:val="1"/>
      <w:numFmt w:val="bullet"/>
      <w:lvlText w:val="o"/>
      <w:lvlJc w:val="left"/>
      <w:pPr>
        <w:ind w:left="3600" w:hanging="360"/>
      </w:pPr>
      <w:rPr>
        <w:rFonts w:ascii="Courier New" w:hAnsi="Courier New" w:cs="Courier New" w:hint="default"/>
      </w:rPr>
    </w:lvl>
    <w:lvl w:ilvl="5" w:tplc="F4527830" w:tentative="1">
      <w:start w:val="1"/>
      <w:numFmt w:val="bullet"/>
      <w:lvlText w:val=""/>
      <w:lvlJc w:val="left"/>
      <w:pPr>
        <w:ind w:left="4320" w:hanging="360"/>
      </w:pPr>
      <w:rPr>
        <w:rFonts w:ascii="Wingdings" w:hAnsi="Wingdings" w:hint="default"/>
      </w:rPr>
    </w:lvl>
    <w:lvl w:ilvl="6" w:tplc="6F6A908E" w:tentative="1">
      <w:start w:val="1"/>
      <w:numFmt w:val="bullet"/>
      <w:lvlText w:val=""/>
      <w:lvlJc w:val="left"/>
      <w:pPr>
        <w:ind w:left="5040" w:hanging="360"/>
      </w:pPr>
      <w:rPr>
        <w:rFonts w:ascii="Symbol" w:hAnsi="Symbol" w:hint="default"/>
      </w:rPr>
    </w:lvl>
    <w:lvl w:ilvl="7" w:tplc="42F87666" w:tentative="1">
      <w:start w:val="1"/>
      <w:numFmt w:val="bullet"/>
      <w:lvlText w:val="o"/>
      <w:lvlJc w:val="left"/>
      <w:pPr>
        <w:ind w:left="5760" w:hanging="360"/>
      </w:pPr>
      <w:rPr>
        <w:rFonts w:ascii="Courier New" w:hAnsi="Courier New" w:cs="Courier New" w:hint="default"/>
      </w:rPr>
    </w:lvl>
    <w:lvl w:ilvl="8" w:tplc="B0844F72" w:tentative="1">
      <w:start w:val="1"/>
      <w:numFmt w:val="bullet"/>
      <w:lvlText w:val=""/>
      <w:lvlJc w:val="left"/>
      <w:pPr>
        <w:ind w:left="6480" w:hanging="360"/>
      </w:pPr>
      <w:rPr>
        <w:rFonts w:ascii="Wingdings" w:hAnsi="Wingdings" w:hint="default"/>
      </w:rPr>
    </w:lvl>
  </w:abstractNum>
  <w:abstractNum w:abstractNumId="25">
    <w:nsid w:val="37DF2DD9"/>
    <w:multiLevelType w:val="hybridMultilevel"/>
    <w:tmpl w:val="241A6BB2"/>
    <w:lvl w:ilvl="0" w:tplc="9F10A572">
      <w:start w:val="1"/>
      <w:numFmt w:val="bullet"/>
      <w:lvlText w:val=""/>
      <w:lvlJc w:val="left"/>
      <w:pPr>
        <w:tabs>
          <w:tab w:val="num" w:pos="720"/>
        </w:tabs>
        <w:ind w:left="720" w:hanging="360"/>
      </w:pPr>
      <w:rPr>
        <w:rFonts w:ascii="Wingdings 3" w:hAnsi="Wingdings 3" w:hint="default"/>
      </w:rPr>
    </w:lvl>
    <w:lvl w:ilvl="1" w:tplc="AFC6C08A" w:tentative="1">
      <w:start w:val="1"/>
      <w:numFmt w:val="bullet"/>
      <w:lvlText w:val=""/>
      <w:lvlJc w:val="left"/>
      <w:pPr>
        <w:tabs>
          <w:tab w:val="num" w:pos="1440"/>
        </w:tabs>
        <w:ind w:left="1440" w:hanging="360"/>
      </w:pPr>
      <w:rPr>
        <w:rFonts w:ascii="Wingdings 3" w:hAnsi="Wingdings 3" w:hint="default"/>
      </w:rPr>
    </w:lvl>
    <w:lvl w:ilvl="2" w:tplc="FEC6B484" w:tentative="1">
      <w:start w:val="1"/>
      <w:numFmt w:val="bullet"/>
      <w:lvlText w:val=""/>
      <w:lvlJc w:val="left"/>
      <w:pPr>
        <w:tabs>
          <w:tab w:val="num" w:pos="2160"/>
        </w:tabs>
        <w:ind w:left="2160" w:hanging="360"/>
      </w:pPr>
      <w:rPr>
        <w:rFonts w:ascii="Wingdings 3" w:hAnsi="Wingdings 3" w:hint="default"/>
      </w:rPr>
    </w:lvl>
    <w:lvl w:ilvl="3" w:tplc="D67E1A9C" w:tentative="1">
      <w:start w:val="1"/>
      <w:numFmt w:val="bullet"/>
      <w:lvlText w:val=""/>
      <w:lvlJc w:val="left"/>
      <w:pPr>
        <w:tabs>
          <w:tab w:val="num" w:pos="2880"/>
        </w:tabs>
        <w:ind w:left="2880" w:hanging="360"/>
      </w:pPr>
      <w:rPr>
        <w:rFonts w:ascii="Wingdings 3" w:hAnsi="Wingdings 3" w:hint="default"/>
      </w:rPr>
    </w:lvl>
    <w:lvl w:ilvl="4" w:tplc="5BCE88AC" w:tentative="1">
      <w:start w:val="1"/>
      <w:numFmt w:val="bullet"/>
      <w:lvlText w:val=""/>
      <w:lvlJc w:val="left"/>
      <w:pPr>
        <w:tabs>
          <w:tab w:val="num" w:pos="3600"/>
        </w:tabs>
        <w:ind w:left="3600" w:hanging="360"/>
      </w:pPr>
      <w:rPr>
        <w:rFonts w:ascii="Wingdings 3" w:hAnsi="Wingdings 3" w:hint="default"/>
      </w:rPr>
    </w:lvl>
    <w:lvl w:ilvl="5" w:tplc="D53C18DC" w:tentative="1">
      <w:start w:val="1"/>
      <w:numFmt w:val="bullet"/>
      <w:lvlText w:val=""/>
      <w:lvlJc w:val="left"/>
      <w:pPr>
        <w:tabs>
          <w:tab w:val="num" w:pos="4320"/>
        </w:tabs>
        <w:ind w:left="4320" w:hanging="360"/>
      </w:pPr>
      <w:rPr>
        <w:rFonts w:ascii="Wingdings 3" w:hAnsi="Wingdings 3" w:hint="default"/>
      </w:rPr>
    </w:lvl>
    <w:lvl w:ilvl="6" w:tplc="FA9021D0" w:tentative="1">
      <w:start w:val="1"/>
      <w:numFmt w:val="bullet"/>
      <w:lvlText w:val=""/>
      <w:lvlJc w:val="left"/>
      <w:pPr>
        <w:tabs>
          <w:tab w:val="num" w:pos="5040"/>
        </w:tabs>
        <w:ind w:left="5040" w:hanging="360"/>
      </w:pPr>
      <w:rPr>
        <w:rFonts w:ascii="Wingdings 3" w:hAnsi="Wingdings 3" w:hint="default"/>
      </w:rPr>
    </w:lvl>
    <w:lvl w:ilvl="7" w:tplc="82BE13D6" w:tentative="1">
      <w:start w:val="1"/>
      <w:numFmt w:val="bullet"/>
      <w:lvlText w:val=""/>
      <w:lvlJc w:val="left"/>
      <w:pPr>
        <w:tabs>
          <w:tab w:val="num" w:pos="5760"/>
        </w:tabs>
        <w:ind w:left="5760" w:hanging="360"/>
      </w:pPr>
      <w:rPr>
        <w:rFonts w:ascii="Wingdings 3" w:hAnsi="Wingdings 3" w:hint="default"/>
      </w:rPr>
    </w:lvl>
    <w:lvl w:ilvl="8" w:tplc="7BFE1AA8" w:tentative="1">
      <w:start w:val="1"/>
      <w:numFmt w:val="bullet"/>
      <w:lvlText w:val=""/>
      <w:lvlJc w:val="left"/>
      <w:pPr>
        <w:tabs>
          <w:tab w:val="num" w:pos="6480"/>
        </w:tabs>
        <w:ind w:left="6480" w:hanging="360"/>
      </w:pPr>
      <w:rPr>
        <w:rFonts w:ascii="Wingdings 3" w:hAnsi="Wingdings 3" w:hint="default"/>
      </w:rPr>
    </w:lvl>
  </w:abstractNum>
  <w:abstractNum w:abstractNumId="26">
    <w:nsid w:val="39663FBA"/>
    <w:multiLevelType w:val="hybridMultilevel"/>
    <w:tmpl w:val="14F43ED6"/>
    <w:lvl w:ilvl="0" w:tplc="16925402">
      <w:start w:val="1"/>
      <w:numFmt w:val="decimal"/>
      <w:lvlText w:val="%1."/>
      <w:lvlJc w:val="left"/>
      <w:pPr>
        <w:ind w:left="720" w:hanging="360"/>
      </w:pPr>
    </w:lvl>
    <w:lvl w:ilvl="1" w:tplc="402C3390" w:tentative="1">
      <w:start w:val="1"/>
      <w:numFmt w:val="lowerLetter"/>
      <w:lvlText w:val="%2."/>
      <w:lvlJc w:val="left"/>
      <w:pPr>
        <w:ind w:left="1440" w:hanging="360"/>
      </w:pPr>
    </w:lvl>
    <w:lvl w:ilvl="2" w:tplc="91C853D6" w:tentative="1">
      <w:start w:val="1"/>
      <w:numFmt w:val="lowerRoman"/>
      <w:lvlText w:val="%3."/>
      <w:lvlJc w:val="right"/>
      <w:pPr>
        <w:ind w:left="2160" w:hanging="180"/>
      </w:pPr>
    </w:lvl>
    <w:lvl w:ilvl="3" w:tplc="C040D8CC" w:tentative="1">
      <w:start w:val="1"/>
      <w:numFmt w:val="decimal"/>
      <w:lvlText w:val="%4."/>
      <w:lvlJc w:val="left"/>
      <w:pPr>
        <w:ind w:left="2880" w:hanging="360"/>
      </w:pPr>
    </w:lvl>
    <w:lvl w:ilvl="4" w:tplc="AD1A2C48" w:tentative="1">
      <w:start w:val="1"/>
      <w:numFmt w:val="lowerLetter"/>
      <w:lvlText w:val="%5."/>
      <w:lvlJc w:val="left"/>
      <w:pPr>
        <w:ind w:left="3600" w:hanging="360"/>
      </w:pPr>
    </w:lvl>
    <w:lvl w:ilvl="5" w:tplc="275E955A" w:tentative="1">
      <w:start w:val="1"/>
      <w:numFmt w:val="lowerRoman"/>
      <w:lvlText w:val="%6."/>
      <w:lvlJc w:val="right"/>
      <w:pPr>
        <w:ind w:left="4320" w:hanging="180"/>
      </w:pPr>
    </w:lvl>
    <w:lvl w:ilvl="6" w:tplc="484A99FC" w:tentative="1">
      <w:start w:val="1"/>
      <w:numFmt w:val="decimal"/>
      <w:lvlText w:val="%7."/>
      <w:lvlJc w:val="left"/>
      <w:pPr>
        <w:ind w:left="5040" w:hanging="360"/>
      </w:pPr>
    </w:lvl>
    <w:lvl w:ilvl="7" w:tplc="CF0803A0" w:tentative="1">
      <w:start w:val="1"/>
      <w:numFmt w:val="lowerLetter"/>
      <w:lvlText w:val="%8."/>
      <w:lvlJc w:val="left"/>
      <w:pPr>
        <w:ind w:left="5760" w:hanging="360"/>
      </w:pPr>
    </w:lvl>
    <w:lvl w:ilvl="8" w:tplc="6C0217C8" w:tentative="1">
      <w:start w:val="1"/>
      <w:numFmt w:val="lowerRoman"/>
      <w:lvlText w:val="%9."/>
      <w:lvlJc w:val="right"/>
      <w:pPr>
        <w:ind w:left="6480" w:hanging="180"/>
      </w:pPr>
    </w:lvl>
  </w:abstractNum>
  <w:abstractNum w:abstractNumId="27">
    <w:nsid w:val="3B8B0C38"/>
    <w:multiLevelType w:val="hybridMultilevel"/>
    <w:tmpl w:val="934E8E46"/>
    <w:lvl w:ilvl="0" w:tplc="116CA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415A9D"/>
    <w:multiLevelType w:val="hybridMultilevel"/>
    <w:tmpl w:val="E46488A2"/>
    <w:lvl w:ilvl="0" w:tplc="4EC08DDC">
      <w:start w:val="1"/>
      <w:numFmt w:val="bullet"/>
      <w:lvlText w:val="•"/>
      <w:lvlJc w:val="left"/>
      <w:pPr>
        <w:tabs>
          <w:tab w:val="num" w:pos="720"/>
        </w:tabs>
        <w:ind w:left="720" w:hanging="360"/>
      </w:pPr>
      <w:rPr>
        <w:rFonts w:ascii="Arial" w:hAnsi="Arial" w:hint="default"/>
      </w:rPr>
    </w:lvl>
    <w:lvl w:ilvl="1" w:tplc="D2F458D8" w:tentative="1">
      <w:start w:val="1"/>
      <w:numFmt w:val="bullet"/>
      <w:lvlText w:val="•"/>
      <w:lvlJc w:val="left"/>
      <w:pPr>
        <w:tabs>
          <w:tab w:val="num" w:pos="1440"/>
        </w:tabs>
        <w:ind w:left="1440" w:hanging="360"/>
      </w:pPr>
      <w:rPr>
        <w:rFonts w:ascii="Arial" w:hAnsi="Arial" w:hint="default"/>
      </w:rPr>
    </w:lvl>
    <w:lvl w:ilvl="2" w:tplc="BBCAC7AC" w:tentative="1">
      <w:start w:val="1"/>
      <w:numFmt w:val="bullet"/>
      <w:lvlText w:val="•"/>
      <w:lvlJc w:val="left"/>
      <w:pPr>
        <w:tabs>
          <w:tab w:val="num" w:pos="2160"/>
        </w:tabs>
        <w:ind w:left="2160" w:hanging="360"/>
      </w:pPr>
      <w:rPr>
        <w:rFonts w:ascii="Arial" w:hAnsi="Arial" w:hint="default"/>
      </w:rPr>
    </w:lvl>
    <w:lvl w:ilvl="3" w:tplc="C264EA0A" w:tentative="1">
      <w:start w:val="1"/>
      <w:numFmt w:val="bullet"/>
      <w:lvlText w:val="•"/>
      <w:lvlJc w:val="left"/>
      <w:pPr>
        <w:tabs>
          <w:tab w:val="num" w:pos="2880"/>
        </w:tabs>
        <w:ind w:left="2880" w:hanging="360"/>
      </w:pPr>
      <w:rPr>
        <w:rFonts w:ascii="Arial" w:hAnsi="Arial" w:hint="default"/>
      </w:rPr>
    </w:lvl>
    <w:lvl w:ilvl="4" w:tplc="08C860D4" w:tentative="1">
      <w:start w:val="1"/>
      <w:numFmt w:val="bullet"/>
      <w:lvlText w:val="•"/>
      <w:lvlJc w:val="left"/>
      <w:pPr>
        <w:tabs>
          <w:tab w:val="num" w:pos="3600"/>
        </w:tabs>
        <w:ind w:left="3600" w:hanging="360"/>
      </w:pPr>
      <w:rPr>
        <w:rFonts w:ascii="Arial" w:hAnsi="Arial" w:hint="default"/>
      </w:rPr>
    </w:lvl>
    <w:lvl w:ilvl="5" w:tplc="25A4761E" w:tentative="1">
      <w:start w:val="1"/>
      <w:numFmt w:val="bullet"/>
      <w:lvlText w:val="•"/>
      <w:lvlJc w:val="left"/>
      <w:pPr>
        <w:tabs>
          <w:tab w:val="num" w:pos="4320"/>
        </w:tabs>
        <w:ind w:left="4320" w:hanging="360"/>
      </w:pPr>
      <w:rPr>
        <w:rFonts w:ascii="Arial" w:hAnsi="Arial" w:hint="default"/>
      </w:rPr>
    </w:lvl>
    <w:lvl w:ilvl="6" w:tplc="C3701AE6" w:tentative="1">
      <w:start w:val="1"/>
      <w:numFmt w:val="bullet"/>
      <w:lvlText w:val="•"/>
      <w:lvlJc w:val="left"/>
      <w:pPr>
        <w:tabs>
          <w:tab w:val="num" w:pos="5040"/>
        </w:tabs>
        <w:ind w:left="5040" w:hanging="360"/>
      </w:pPr>
      <w:rPr>
        <w:rFonts w:ascii="Arial" w:hAnsi="Arial" w:hint="default"/>
      </w:rPr>
    </w:lvl>
    <w:lvl w:ilvl="7" w:tplc="33C68FD2" w:tentative="1">
      <w:start w:val="1"/>
      <w:numFmt w:val="bullet"/>
      <w:lvlText w:val="•"/>
      <w:lvlJc w:val="left"/>
      <w:pPr>
        <w:tabs>
          <w:tab w:val="num" w:pos="5760"/>
        </w:tabs>
        <w:ind w:left="5760" w:hanging="360"/>
      </w:pPr>
      <w:rPr>
        <w:rFonts w:ascii="Arial" w:hAnsi="Arial" w:hint="default"/>
      </w:rPr>
    </w:lvl>
    <w:lvl w:ilvl="8" w:tplc="0EE26A1A" w:tentative="1">
      <w:start w:val="1"/>
      <w:numFmt w:val="bullet"/>
      <w:lvlText w:val="•"/>
      <w:lvlJc w:val="left"/>
      <w:pPr>
        <w:tabs>
          <w:tab w:val="num" w:pos="6480"/>
        </w:tabs>
        <w:ind w:left="6480" w:hanging="360"/>
      </w:pPr>
      <w:rPr>
        <w:rFonts w:ascii="Arial" w:hAnsi="Arial" w:hint="default"/>
      </w:rPr>
    </w:lvl>
  </w:abstractNum>
  <w:abstractNum w:abstractNumId="29">
    <w:nsid w:val="49201EF2"/>
    <w:multiLevelType w:val="multilevel"/>
    <w:tmpl w:val="D34A55B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nsid w:val="4ABC607D"/>
    <w:multiLevelType w:val="hybridMultilevel"/>
    <w:tmpl w:val="BC6ABEB8"/>
    <w:lvl w:ilvl="0" w:tplc="D28CEC52">
      <w:start w:val="1"/>
      <w:numFmt w:val="bullet"/>
      <w:lvlText w:val=""/>
      <w:lvlJc w:val="left"/>
      <w:pPr>
        <w:tabs>
          <w:tab w:val="num" w:pos="720"/>
        </w:tabs>
        <w:ind w:left="720" w:hanging="360"/>
      </w:pPr>
      <w:rPr>
        <w:rFonts w:ascii="Wingdings 3" w:hAnsi="Wingdings 3" w:hint="default"/>
      </w:rPr>
    </w:lvl>
    <w:lvl w:ilvl="1" w:tplc="C2C0CD14" w:tentative="1">
      <w:start w:val="1"/>
      <w:numFmt w:val="bullet"/>
      <w:lvlText w:val=""/>
      <w:lvlJc w:val="left"/>
      <w:pPr>
        <w:tabs>
          <w:tab w:val="num" w:pos="1440"/>
        </w:tabs>
        <w:ind w:left="1440" w:hanging="360"/>
      </w:pPr>
      <w:rPr>
        <w:rFonts w:ascii="Wingdings 3" w:hAnsi="Wingdings 3" w:hint="default"/>
      </w:rPr>
    </w:lvl>
    <w:lvl w:ilvl="2" w:tplc="F2FA2370" w:tentative="1">
      <w:start w:val="1"/>
      <w:numFmt w:val="bullet"/>
      <w:lvlText w:val=""/>
      <w:lvlJc w:val="left"/>
      <w:pPr>
        <w:tabs>
          <w:tab w:val="num" w:pos="2160"/>
        </w:tabs>
        <w:ind w:left="2160" w:hanging="360"/>
      </w:pPr>
      <w:rPr>
        <w:rFonts w:ascii="Wingdings 3" w:hAnsi="Wingdings 3" w:hint="default"/>
      </w:rPr>
    </w:lvl>
    <w:lvl w:ilvl="3" w:tplc="F9C0EA40" w:tentative="1">
      <w:start w:val="1"/>
      <w:numFmt w:val="bullet"/>
      <w:lvlText w:val=""/>
      <w:lvlJc w:val="left"/>
      <w:pPr>
        <w:tabs>
          <w:tab w:val="num" w:pos="2880"/>
        </w:tabs>
        <w:ind w:left="2880" w:hanging="360"/>
      </w:pPr>
      <w:rPr>
        <w:rFonts w:ascii="Wingdings 3" w:hAnsi="Wingdings 3" w:hint="default"/>
      </w:rPr>
    </w:lvl>
    <w:lvl w:ilvl="4" w:tplc="2B4EB974" w:tentative="1">
      <w:start w:val="1"/>
      <w:numFmt w:val="bullet"/>
      <w:lvlText w:val=""/>
      <w:lvlJc w:val="left"/>
      <w:pPr>
        <w:tabs>
          <w:tab w:val="num" w:pos="3600"/>
        </w:tabs>
        <w:ind w:left="3600" w:hanging="360"/>
      </w:pPr>
      <w:rPr>
        <w:rFonts w:ascii="Wingdings 3" w:hAnsi="Wingdings 3" w:hint="default"/>
      </w:rPr>
    </w:lvl>
    <w:lvl w:ilvl="5" w:tplc="1848CB46" w:tentative="1">
      <w:start w:val="1"/>
      <w:numFmt w:val="bullet"/>
      <w:lvlText w:val=""/>
      <w:lvlJc w:val="left"/>
      <w:pPr>
        <w:tabs>
          <w:tab w:val="num" w:pos="4320"/>
        </w:tabs>
        <w:ind w:left="4320" w:hanging="360"/>
      </w:pPr>
      <w:rPr>
        <w:rFonts w:ascii="Wingdings 3" w:hAnsi="Wingdings 3" w:hint="default"/>
      </w:rPr>
    </w:lvl>
    <w:lvl w:ilvl="6" w:tplc="EF30AC88" w:tentative="1">
      <w:start w:val="1"/>
      <w:numFmt w:val="bullet"/>
      <w:lvlText w:val=""/>
      <w:lvlJc w:val="left"/>
      <w:pPr>
        <w:tabs>
          <w:tab w:val="num" w:pos="5040"/>
        </w:tabs>
        <w:ind w:left="5040" w:hanging="360"/>
      </w:pPr>
      <w:rPr>
        <w:rFonts w:ascii="Wingdings 3" w:hAnsi="Wingdings 3" w:hint="default"/>
      </w:rPr>
    </w:lvl>
    <w:lvl w:ilvl="7" w:tplc="822651F8" w:tentative="1">
      <w:start w:val="1"/>
      <w:numFmt w:val="bullet"/>
      <w:lvlText w:val=""/>
      <w:lvlJc w:val="left"/>
      <w:pPr>
        <w:tabs>
          <w:tab w:val="num" w:pos="5760"/>
        </w:tabs>
        <w:ind w:left="5760" w:hanging="360"/>
      </w:pPr>
      <w:rPr>
        <w:rFonts w:ascii="Wingdings 3" w:hAnsi="Wingdings 3" w:hint="default"/>
      </w:rPr>
    </w:lvl>
    <w:lvl w:ilvl="8" w:tplc="18D61030" w:tentative="1">
      <w:start w:val="1"/>
      <w:numFmt w:val="bullet"/>
      <w:lvlText w:val=""/>
      <w:lvlJc w:val="left"/>
      <w:pPr>
        <w:tabs>
          <w:tab w:val="num" w:pos="6480"/>
        </w:tabs>
        <w:ind w:left="6480" w:hanging="360"/>
      </w:pPr>
      <w:rPr>
        <w:rFonts w:ascii="Wingdings 3" w:hAnsi="Wingdings 3" w:hint="default"/>
      </w:rPr>
    </w:lvl>
  </w:abstractNum>
  <w:abstractNum w:abstractNumId="31">
    <w:nsid w:val="4D1A1579"/>
    <w:multiLevelType w:val="hybridMultilevel"/>
    <w:tmpl w:val="CA849FF8"/>
    <w:lvl w:ilvl="0" w:tplc="2A78A9CC">
      <w:start w:val="1"/>
      <w:numFmt w:val="decimal"/>
      <w:lvlText w:val="%1."/>
      <w:lvlJc w:val="left"/>
      <w:pPr>
        <w:ind w:left="720" w:hanging="360"/>
      </w:pPr>
    </w:lvl>
    <w:lvl w:ilvl="1" w:tplc="964ECC78" w:tentative="1">
      <w:start w:val="1"/>
      <w:numFmt w:val="lowerLetter"/>
      <w:lvlText w:val="%2."/>
      <w:lvlJc w:val="left"/>
      <w:pPr>
        <w:ind w:left="1440" w:hanging="360"/>
      </w:pPr>
    </w:lvl>
    <w:lvl w:ilvl="2" w:tplc="9550A2A6" w:tentative="1">
      <w:start w:val="1"/>
      <w:numFmt w:val="lowerRoman"/>
      <w:lvlText w:val="%3."/>
      <w:lvlJc w:val="right"/>
      <w:pPr>
        <w:ind w:left="2160" w:hanging="180"/>
      </w:pPr>
    </w:lvl>
    <w:lvl w:ilvl="3" w:tplc="487E5F20" w:tentative="1">
      <w:start w:val="1"/>
      <w:numFmt w:val="decimal"/>
      <w:lvlText w:val="%4."/>
      <w:lvlJc w:val="left"/>
      <w:pPr>
        <w:ind w:left="2880" w:hanging="360"/>
      </w:pPr>
    </w:lvl>
    <w:lvl w:ilvl="4" w:tplc="AFE21D04" w:tentative="1">
      <w:start w:val="1"/>
      <w:numFmt w:val="lowerLetter"/>
      <w:lvlText w:val="%5."/>
      <w:lvlJc w:val="left"/>
      <w:pPr>
        <w:ind w:left="3600" w:hanging="360"/>
      </w:pPr>
    </w:lvl>
    <w:lvl w:ilvl="5" w:tplc="83DAD886" w:tentative="1">
      <w:start w:val="1"/>
      <w:numFmt w:val="lowerRoman"/>
      <w:lvlText w:val="%6."/>
      <w:lvlJc w:val="right"/>
      <w:pPr>
        <w:ind w:left="4320" w:hanging="180"/>
      </w:pPr>
    </w:lvl>
    <w:lvl w:ilvl="6" w:tplc="47A87448" w:tentative="1">
      <w:start w:val="1"/>
      <w:numFmt w:val="decimal"/>
      <w:lvlText w:val="%7."/>
      <w:lvlJc w:val="left"/>
      <w:pPr>
        <w:ind w:left="5040" w:hanging="360"/>
      </w:pPr>
    </w:lvl>
    <w:lvl w:ilvl="7" w:tplc="6226A8EC" w:tentative="1">
      <w:start w:val="1"/>
      <w:numFmt w:val="lowerLetter"/>
      <w:lvlText w:val="%8."/>
      <w:lvlJc w:val="left"/>
      <w:pPr>
        <w:ind w:left="5760" w:hanging="360"/>
      </w:pPr>
    </w:lvl>
    <w:lvl w:ilvl="8" w:tplc="EA7C17CA" w:tentative="1">
      <w:start w:val="1"/>
      <w:numFmt w:val="lowerRoman"/>
      <w:lvlText w:val="%9."/>
      <w:lvlJc w:val="right"/>
      <w:pPr>
        <w:ind w:left="6480" w:hanging="180"/>
      </w:pPr>
    </w:lvl>
  </w:abstractNum>
  <w:abstractNum w:abstractNumId="32">
    <w:nsid w:val="5ACA3B5E"/>
    <w:multiLevelType w:val="hybridMultilevel"/>
    <w:tmpl w:val="6C268788"/>
    <w:lvl w:ilvl="0" w:tplc="061491D4">
      <w:start w:val="1"/>
      <w:numFmt w:val="bullet"/>
      <w:lvlText w:val="•"/>
      <w:lvlJc w:val="left"/>
      <w:pPr>
        <w:tabs>
          <w:tab w:val="num" w:pos="720"/>
        </w:tabs>
        <w:ind w:left="720" w:hanging="360"/>
      </w:pPr>
      <w:rPr>
        <w:rFonts w:ascii="Arial" w:hAnsi="Arial" w:hint="default"/>
      </w:rPr>
    </w:lvl>
    <w:lvl w:ilvl="1" w:tplc="F56493BC" w:tentative="1">
      <w:start w:val="1"/>
      <w:numFmt w:val="bullet"/>
      <w:lvlText w:val="•"/>
      <w:lvlJc w:val="left"/>
      <w:pPr>
        <w:tabs>
          <w:tab w:val="num" w:pos="1440"/>
        </w:tabs>
        <w:ind w:left="1440" w:hanging="360"/>
      </w:pPr>
      <w:rPr>
        <w:rFonts w:ascii="Arial" w:hAnsi="Arial" w:hint="default"/>
      </w:rPr>
    </w:lvl>
    <w:lvl w:ilvl="2" w:tplc="0060AE9E" w:tentative="1">
      <w:start w:val="1"/>
      <w:numFmt w:val="bullet"/>
      <w:lvlText w:val="•"/>
      <w:lvlJc w:val="left"/>
      <w:pPr>
        <w:tabs>
          <w:tab w:val="num" w:pos="2160"/>
        </w:tabs>
        <w:ind w:left="2160" w:hanging="360"/>
      </w:pPr>
      <w:rPr>
        <w:rFonts w:ascii="Arial" w:hAnsi="Arial" w:hint="default"/>
      </w:rPr>
    </w:lvl>
    <w:lvl w:ilvl="3" w:tplc="69D0E0BC" w:tentative="1">
      <w:start w:val="1"/>
      <w:numFmt w:val="bullet"/>
      <w:lvlText w:val="•"/>
      <w:lvlJc w:val="left"/>
      <w:pPr>
        <w:tabs>
          <w:tab w:val="num" w:pos="2880"/>
        </w:tabs>
        <w:ind w:left="2880" w:hanging="360"/>
      </w:pPr>
      <w:rPr>
        <w:rFonts w:ascii="Arial" w:hAnsi="Arial" w:hint="default"/>
      </w:rPr>
    </w:lvl>
    <w:lvl w:ilvl="4" w:tplc="084A41B0" w:tentative="1">
      <w:start w:val="1"/>
      <w:numFmt w:val="bullet"/>
      <w:lvlText w:val="•"/>
      <w:lvlJc w:val="left"/>
      <w:pPr>
        <w:tabs>
          <w:tab w:val="num" w:pos="3600"/>
        </w:tabs>
        <w:ind w:left="3600" w:hanging="360"/>
      </w:pPr>
      <w:rPr>
        <w:rFonts w:ascii="Arial" w:hAnsi="Arial" w:hint="default"/>
      </w:rPr>
    </w:lvl>
    <w:lvl w:ilvl="5" w:tplc="7232429A" w:tentative="1">
      <w:start w:val="1"/>
      <w:numFmt w:val="bullet"/>
      <w:lvlText w:val="•"/>
      <w:lvlJc w:val="left"/>
      <w:pPr>
        <w:tabs>
          <w:tab w:val="num" w:pos="4320"/>
        </w:tabs>
        <w:ind w:left="4320" w:hanging="360"/>
      </w:pPr>
      <w:rPr>
        <w:rFonts w:ascii="Arial" w:hAnsi="Arial" w:hint="default"/>
      </w:rPr>
    </w:lvl>
    <w:lvl w:ilvl="6" w:tplc="A1F6FB8E" w:tentative="1">
      <w:start w:val="1"/>
      <w:numFmt w:val="bullet"/>
      <w:lvlText w:val="•"/>
      <w:lvlJc w:val="left"/>
      <w:pPr>
        <w:tabs>
          <w:tab w:val="num" w:pos="5040"/>
        </w:tabs>
        <w:ind w:left="5040" w:hanging="360"/>
      </w:pPr>
      <w:rPr>
        <w:rFonts w:ascii="Arial" w:hAnsi="Arial" w:hint="default"/>
      </w:rPr>
    </w:lvl>
    <w:lvl w:ilvl="7" w:tplc="0414DD76" w:tentative="1">
      <w:start w:val="1"/>
      <w:numFmt w:val="bullet"/>
      <w:lvlText w:val="•"/>
      <w:lvlJc w:val="left"/>
      <w:pPr>
        <w:tabs>
          <w:tab w:val="num" w:pos="5760"/>
        </w:tabs>
        <w:ind w:left="5760" w:hanging="360"/>
      </w:pPr>
      <w:rPr>
        <w:rFonts w:ascii="Arial" w:hAnsi="Arial" w:hint="default"/>
      </w:rPr>
    </w:lvl>
    <w:lvl w:ilvl="8" w:tplc="942CFBB6" w:tentative="1">
      <w:start w:val="1"/>
      <w:numFmt w:val="bullet"/>
      <w:lvlText w:val="•"/>
      <w:lvlJc w:val="left"/>
      <w:pPr>
        <w:tabs>
          <w:tab w:val="num" w:pos="6480"/>
        </w:tabs>
        <w:ind w:left="6480" w:hanging="360"/>
      </w:pPr>
      <w:rPr>
        <w:rFonts w:ascii="Arial" w:hAnsi="Arial" w:hint="default"/>
      </w:rPr>
    </w:lvl>
  </w:abstractNum>
  <w:abstractNum w:abstractNumId="33">
    <w:nsid w:val="5ED42726"/>
    <w:multiLevelType w:val="multilevel"/>
    <w:tmpl w:val="905ED47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5FCE21BB"/>
    <w:multiLevelType w:val="multilevel"/>
    <w:tmpl w:val="98DE1742"/>
    <w:lvl w:ilvl="0">
      <w:start w:val="3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17D53FB"/>
    <w:multiLevelType w:val="hybridMultilevel"/>
    <w:tmpl w:val="09D24242"/>
    <w:lvl w:ilvl="0" w:tplc="841EF3BA">
      <w:start w:val="1"/>
      <w:numFmt w:val="bullet"/>
      <w:lvlText w:val=""/>
      <w:lvlJc w:val="left"/>
      <w:pPr>
        <w:tabs>
          <w:tab w:val="num" w:pos="720"/>
        </w:tabs>
        <w:ind w:left="720" w:hanging="360"/>
      </w:pPr>
      <w:rPr>
        <w:rFonts w:ascii="Wingdings 3" w:hAnsi="Wingdings 3" w:hint="default"/>
      </w:rPr>
    </w:lvl>
    <w:lvl w:ilvl="1" w:tplc="BD3663B8" w:tentative="1">
      <w:start w:val="1"/>
      <w:numFmt w:val="bullet"/>
      <w:lvlText w:val=""/>
      <w:lvlJc w:val="left"/>
      <w:pPr>
        <w:tabs>
          <w:tab w:val="num" w:pos="1440"/>
        </w:tabs>
        <w:ind w:left="1440" w:hanging="360"/>
      </w:pPr>
      <w:rPr>
        <w:rFonts w:ascii="Wingdings 3" w:hAnsi="Wingdings 3" w:hint="default"/>
      </w:rPr>
    </w:lvl>
    <w:lvl w:ilvl="2" w:tplc="22ACA78A" w:tentative="1">
      <w:start w:val="1"/>
      <w:numFmt w:val="bullet"/>
      <w:lvlText w:val=""/>
      <w:lvlJc w:val="left"/>
      <w:pPr>
        <w:tabs>
          <w:tab w:val="num" w:pos="2160"/>
        </w:tabs>
        <w:ind w:left="2160" w:hanging="360"/>
      </w:pPr>
      <w:rPr>
        <w:rFonts w:ascii="Wingdings 3" w:hAnsi="Wingdings 3" w:hint="default"/>
      </w:rPr>
    </w:lvl>
    <w:lvl w:ilvl="3" w:tplc="C9D69BF0" w:tentative="1">
      <w:start w:val="1"/>
      <w:numFmt w:val="bullet"/>
      <w:lvlText w:val=""/>
      <w:lvlJc w:val="left"/>
      <w:pPr>
        <w:tabs>
          <w:tab w:val="num" w:pos="2880"/>
        </w:tabs>
        <w:ind w:left="2880" w:hanging="360"/>
      </w:pPr>
      <w:rPr>
        <w:rFonts w:ascii="Wingdings 3" w:hAnsi="Wingdings 3" w:hint="default"/>
      </w:rPr>
    </w:lvl>
    <w:lvl w:ilvl="4" w:tplc="DD8862D2" w:tentative="1">
      <w:start w:val="1"/>
      <w:numFmt w:val="bullet"/>
      <w:lvlText w:val=""/>
      <w:lvlJc w:val="left"/>
      <w:pPr>
        <w:tabs>
          <w:tab w:val="num" w:pos="3600"/>
        </w:tabs>
        <w:ind w:left="3600" w:hanging="360"/>
      </w:pPr>
      <w:rPr>
        <w:rFonts w:ascii="Wingdings 3" w:hAnsi="Wingdings 3" w:hint="default"/>
      </w:rPr>
    </w:lvl>
    <w:lvl w:ilvl="5" w:tplc="9C365012" w:tentative="1">
      <w:start w:val="1"/>
      <w:numFmt w:val="bullet"/>
      <w:lvlText w:val=""/>
      <w:lvlJc w:val="left"/>
      <w:pPr>
        <w:tabs>
          <w:tab w:val="num" w:pos="4320"/>
        </w:tabs>
        <w:ind w:left="4320" w:hanging="360"/>
      </w:pPr>
      <w:rPr>
        <w:rFonts w:ascii="Wingdings 3" w:hAnsi="Wingdings 3" w:hint="default"/>
      </w:rPr>
    </w:lvl>
    <w:lvl w:ilvl="6" w:tplc="42CAA6DA" w:tentative="1">
      <w:start w:val="1"/>
      <w:numFmt w:val="bullet"/>
      <w:lvlText w:val=""/>
      <w:lvlJc w:val="left"/>
      <w:pPr>
        <w:tabs>
          <w:tab w:val="num" w:pos="5040"/>
        </w:tabs>
        <w:ind w:left="5040" w:hanging="360"/>
      </w:pPr>
      <w:rPr>
        <w:rFonts w:ascii="Wingdings 3" w:hAnsi="Wingdings 3" w:hint="default"/>
      </w:rPr>
    </w:lvl>
    <w:lvl w:ilvl="7" w:tplc="956236CC" w:tentative="1">
      <w:start w:val="1"/>
      <w:numFmt w:val="bullet"/>
      <w:lvlText w:val=""/>
      <w:lvlJc w:val="left"/>
      <w:pPr>
        <w:tabs>
          <w:tab w:val="num" w:pos="5760"/>
        </w:tabs>
        <w:ind w:left="5760" w:hanging="360"/>
      </w:pPr>
      <w:rPr>
        <w:rFonts w:ascii="Wingdings 3" w:hAnsi="Wingdings 3" w:hint="default"/>
      </w:rPr>
    </w:lvl>
    <w:lvl w:ilvl="8" w:tplc="AF18CB00" w:tentative="1">
      <w:start w:val="1"/>
      <w:numFmt w:val="bullet"/>
      <w:lvlText w:val=""/>
      <w:lvlJc w:val="left"/>
      <w:pPr>
        <w:tabs>
          <w:tab w:val="num" w:pos="6480"/>
        </w:tabs>
        <w:ind w:left="6480" w:hanging="360"/>
      </w:pPr>
      <w:rPr>
        <w:rFonts w:ascii="Wingdings 3" w:hAnsi="Wingdings 3" w:hint="default"/>
      </w:rPr>
    </w:lvl>
  </w:abstractNum>
  <w:abstractNum w:abstractNumId="36">
    <w:nsid w:val="627D173B"/>
    <w:multiLevelType w:val="multilevel"/>
    <w:tmpl w:val="B6EC1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43B01E6"/>
    <w:multiLevelType w:val="multilevel"/>
    <w:tmpl w:val="E620FE7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8">
    <w:nsid w:val="649731C5"/>
    <w:multiLevelType w:val="multilevel"/>
    <w:tmpl w:val="1B5A9FE0"/>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nsid w:val="660D5C16"/>
    <w:multiLevelType w:val="hybridMultilevel"/>
    <w:tmpl w:val="A05A29C2"/>
    <w:lvl w:ilvl="0" w:tplc="9050C190">
      <w:start w:val="1"/>
      <w:numFmt w:val="bullet"/>
      <w:lvlText w:val=""/>
      <w:lvlJc w:val="left"/>
      <w:pPr>
        <w:ind w:left="720" w:hanging="360"/>
      </w:pPr>
      <w:rPr>
        <w:rFonts w:ascii="Symbol" w:hAnsi="Symbol" w:hint="default"/>
        <w:color w:val="auto"/>
      </w:rPr>
    </w:lvl>
    <w:lvl w:ilvl="1" w:tplc="4882F852">
      <w:start w:val="1"/>
      <w:numFmt w:val="bullet"/>
      <w:lvlText w:val="o"/>
      <w:lvlJc w:val="left"/>
      <w:pPr>
        <w:ind w:left="1440" w:hanging="360"/>
      </w:pPr>
      <w:rPr>
        <w:rFonts w:ascii="Courier New" w:hAnsi="Courier New" w:cs="Courier New" w:hint="default"/>
      </w:rPr>
    </w:lvl>
    <w:lvl w:ilvl="2" w:tplc="010ED086" w:tentative="1">
      <w:start w:val="1"/>
      <w:numFmt w:val="bullet"/>
      <w:lvlText w:val=""/>
      <w:lvlJc w:val="left"/>
      <w:pPr>
        <w:ind w:left="2160" w:hanging="360"/>
      </w:pPr>
      <w:rPr>
        <w:rFonts w:ascii="Wingdings" w:hAnsi="Wingdings" w:hint="default"/>
      </w:rPr>
    </w:lvl>
    <w:lvl w:ilvl="3" w:tplc="2B244998" w:tentative="1">
      <w:start w:val="1"/>
      <w:numFmt w:val="bullet"/>
      <w:lvlText w:val=""/>
      <w:lvlJc w:val="left"/>
      <w:pPr>
        <w:ind w:left="2880" w:hanging="360"/>
      </w:pPr>
      <w:rPr>
        <w:rFonts w:ascii="Symbol" w:hAnsi="Symbol" w:hint="default"/>
      </w:rPr>
    </w:lvl>
    <w:lvl w:ilvl="4" w:tplc="9D043856" w:tentative="1">
      <w:start w:val="1"/>
      <w:numFmt w:val="bullet"/>
      <w:lvlText w:val="o"/>
      <w:lvlJc w:val="left"/>
      <w:pPr>
        <w:ind w:left="3600" w:hanging="360"/>
      </w:pPr>
      <w:rPr>
        <w:rFonts w:ascii="Courier New" w:hAnsi="Courier New" w:cs="Courier New" w:hint="default"/>
      </w:rPr>
    </w:lvl>
    <w:lvl w:ilvl="5" w:tplc="9654BA1A" w:tentative="1">
      <w:start w:val="1"/>
      <w:numFmt w:val="bullet"/>
      <w:lvlText w:val=""/>
      <w:lvlJc w:val="left"/>
      <w:pPr>
        <w:ind w:left="4320" w:hanging="360"/>
      </w:pPr>
      <w:rPr>
        <w:rFonts w:ascii="Wingdings" w:hAnsi="Wingdings" w:hint="default"/>
      </w:rPr>
    </w:lvl>
    <w:lvl w:ilvl="6" w:tplc="E68C3238" w:tentative="1">
      <w:start w:val="1"/>
      <w:numFmt w:val="bullet"/>
      <w:lvlText w:val=""/>
      <w:lvlJc w:val="left"/>
      <w:pPr>
        <w:ind w:left="5040" w:hanging="360"/>
      </w:pPr>
      <w:rPr>
        <w:rFonts w:ascii="Symbol" w:hAnsi="Symbol" w:hint="default"/>
      </w:rPr>
    </w:lvl>
    <w:lvl w:ilvl="7" w:tplc="E3C219AE" w:tentative="1">
      <w:start w:val="1"/>
      <w:numFmt w:val="bullet"/>
      <w:lvlText w:val="o"/>
      <w:lvlJc w:val="left"/>
      <w:pPr>
        <w:ind w:left="5760" w:hanging="360"/>
      </w:pPr>
      <w:rPr>
        <w:rFonts w:ascii="Courier New" w:hAnsi="Courier New" w:cs="Courier New" w:hint="default"/>
      </w:rPr>
    </w:lvl>
    <w:lvl w:ilvl="8" w:tplc="9B6E4AAC" w:tentative="1">
      <w:start w:val="1"/>
      <w:numFmt w:val="bullet"/>
      <w:lvlText w:val=""/>
      <w:lvlJc w:val="left"/>
      <w:pPr>
        <w:ind w:left="6480" w:hanging="360"/>
      </w:pPr>
      <w:rPr>
        <w:rFonts w:ascii="Wingdings" w:hAnsi="Wingdings" w:hint="default"/>
      </w:rPr>
    </w:lvl>
  </w:abstractNum>
  <w:abstractNum w:abstractNumId="40">
    <w:nsid w:val="67CC4AD5"/>
    <w:multiLevelType w:val="hybridMultilevel"/>
    <w:tmpl w:val="07B05B54"/>
    <w:lvl w:ilvl="0" w:tplc="82A431F0">
      <w:start w:val="1"/>
      <w:numFmt w:val="bullet"/>
      <w:lvlText w:val=""/>
      <w:lvlJc w:val="left"/>
      <w:pPr>
        <w:ind w:left="720" w:hanging="360"/>
      </w:pPr>
      <w:rPr>
        <w:rFonts w:ascii="Symbol" w:hAnsi="Symbol" w:hint="default"/>
      </w:rPr>
    </w:lvl>
    <w:lvl w:ilvl="1" w:tplc="4F04A61E" w:tentative="1">
      <w:start w:val="1"/>
      <w:numFmt w:val="bullet"/>
      <w:lvlText w:val="o"/>
      <w:lvlJc w:val="left"/>
      <w:pPr>
        <w:ind w:left="1440" w:hanging="360"/>
      </w:pPr>
      <w:rPr>
        <w:rFonts w:ascii="Courier New" w:hAnsi="Courier New" w:cs="Courier New" w:hint="default"/>
      </w:rPr>
    </w:lvl>
    <w:lvl w:ilvl="2" w:tplc="478E6C5C" w:tentative="1">
      <w:start w:val="1"/>
      <w:numFmt w:val="bullet"/>
      <w:lvlText w:val=""/>
      <w:lvlJc w:val="left"/>
      <w:pPr>
        <w:ind w:left="2160" w:hanging="360"/>
      </w:pPr>
      <w:rPr>
        <w:rFonts w:ascii="Wingdings" w:hAnsi="Wingdings" w:hint="default"/>
      </w:rPr>
    </w:lvl>
    <w:lvl w:ilvl="3" w:tplc="5E289916" w:tentative="1">
      <w:start w:val="1"/>
      <w:numFmt w:val="bullet"/>
      <w:lvlText w:val=""/>
      <w:lvlJc w:val="left"/>
      <w:pPr>
        <w:ind w:left="2880" w:hanging="360"/>
      </w:pPr>
      <w:rPr>
        <w:rFonts w:ascii="Symbol" w:hAnsi="Symbol" w:hint="default"/>
      </w:rPr>
    </w:lvl>
    <w:lvl w:ilvl="4" w:tplc="59E2BFCC" w:tentative="1">
      <w:start w:val="1"/>
      <w:numFmt w:val="bullet"/>
      <w:lvlText w:val="o"/>
      <w:lvlJc w:val="left"/>
      <w:pPr>
        <w:ind w:left="3600" w:hanging="360"/>
      </w:pPr>
      <w:rPr>
        <w:rFonts w:ascii="Courier New" w:hAnsi="Courier New" w:cs="Courier New" w:hint="default"/>
      </w:rPr>
    </w:lvl>
    <w:lvl w:ilvl="5" w:tplc="6ECA9A90" w:tentative="1">
      <w:start w:val="1"/>
      <w:numFmt w:val="bullet"/>
      <w:lvlText w:val=""/>
      <w:lvlJc w:val="left"/>
      <w:pPr>
        <w:ind w:left="4320" w:hanging="360"/>
      </w:pPr>
      <w:rPr>
        <w:rFonts w:ascii="Wingdings" w:hAnsi="Wingdings" w:hint="default"/>
      </w:rPr>
    </w:lvl>
    <w:lvl w:ilvl="6" w:tplc="226498BC" w:tentative="1">
      <w:start w:val="1"/>
      <w:numFmt w:val="bullet"/>
      <w:lvlText w:val=""/>
      <w:lvlJc w:val="left"/>
      <w:pPr>
        <w:ind w:left="5040" w:hanging="360"/>
      </w:pPr>
      <w:rPr>
        <w:rFonts w:ascii="Symbol" w:hAnsi="Symbol" w:hint="default"/>
      </w:rPr>
    </w:lvl>
    <w:lvl w:ilvl="7" w:tplc="F41674EC" w:tentative="1">
      <w:start w:val="1"/>
      <w:numFmt w:val="bullet"/>
      <w:lvlText w:val="o"/>
      <w:lvlJc w:val="left"/>
      <w:pPr>
        <w:ind w:left="5760" w:hanging="360"/>
      </w:pPr>
      <w:rPr>
        <w:rFonts w:ascii="Courier New" w:hAnsi="Courier New" w:cs="Courier New" w:hint="default"/>
      </w:rPr>
    </w:lvl>
    <w:lvl w:ilvl="8" w:tplc="244254F2" w:tentative="1">
      <w:start w:val="1"/>
      <w:numFmt w:val="bullet"/>
      <w:lvlText w:val=""/>
      <w:lvlJc w:val="left"/>
      <w:pPr>
        <w:ind w:left="6480" w:hanging="360"/>
      </w:pPr>
      <w:rPr>
        <w:rFonts w:ascii="Wingdings" w:hAnsi="Wingdings" w:hint="default"/>
      </w:rPr>
    </w:lvl>
  </w:abstractNum>
  <w:abstractNum w:abstractNumId="41">
    <w:nsid w:val="6ED77787"/>
    <w:multiLevelType w:val="hybridMultilevel"/>
    <w:tmpl w:val="82D6B398"/>
    <w:lvl w:ilvl="0" w:tplc="0F9AD540">
      <w:start w:val="1"/>
      <w:numFmt w:val="bullet"/>
      <w:lvlText w:val=""/>
      <w:lvlJc w:val="left"/>
      <w:pPr>
        <w:ind w:left="720" w:hanging="360"/>
      </w:pPr>
      <w:rPr>
        <w:rFonts w:ascii="Symbol" w:hAnsi="Symbol" w:hint="default"/>
      </w:rPr>
    </w:lvl>
    <w:lvl w:ilvl="1" w:tplc="830605B8" w:tentative="1">
      <w:start w:val="1"/>
      <w:numFmt w:val="bullet"/>
      <w:lvlText w:val="o"/>
      <w:lvlJc w:val="left"/>
      <w:pPr>
        <w:ind w:left="1440" w:hanging="360"/>
      </w:pPr>
      <w:rPr>
        <w:rFonts w:ascii="Courier New" w:hAnsi="Courier New" w:cs="Courier New" w:hint="default"/>
      </w:rPr>
    </w:lvl>
    <w:lvl w:ilvl="2" w:tplc="C3D67C46" w:tentative="1">
      <w:start w:val="1"/>
      <w:numFmt w:val="bullet"/>
      <w:lvlText w:val=""/>
      <w:lvlJc w:val="left"/>
      <w:pPr>
        <w:ind w:left="2160" w:hanging="360"/>
      </w:pPr>
      <w:rPr>
        <w:rFonts w:ascii="Wingdings" w:hAnsi="Wingdings" w:hint="default"/>
      </w:rPr>
    </w:lvl>
    <w:lvl w:ilvl="3" w:tplc="ED7EA33C" w:tentative="1">
      <w:start w:val="1"/>
      <w:numFmt w:val="bullet"/>
      <w:lvlText w:val=""/>
      <w:lvlJc w:val="left"/>
      <w:pPr>
        <w:ind w:left="2880" w:hanging="360"/>
      </w:pPr>
      <w:rPr>
        <w:rFonts w:ascii="Symbol" w:hAnsi="Symbol" w:hint="default"/>
      </w:rPr>
    </w:lvl>
    <w:lvl w:ilvl="4" w:tplc="CB8AFEDA" w:tentative="1">
      <w:start w:val="1"/>
      <w:numFmt w:val="bullet"/>
      <w:lvlText w:val="o"/>
      <w:lvlJc w:val="left"/>
      <w:pPr>
        <w:ind w:left="3600" w:hanging="360"/>
      </w:pPr>
      <w:rPr>
        <w:rFonts w:ascii="Courier New" w:hAnsi="Courier New" w:cs="Courier New" w:hint="default"/>
      </w:rPr>
    </w:lvl>
    <w:lvl w:ilvl="5" w:tplc="BFF0E160" w:tentative="1">
      <w:start w:val="1"/>
      <w:numFmt w:val="bullet"/>
      <w:lvlText w:val=""/>
      <w:lvlJc w:val="left"/>
      <w:pPr>
        <w:ind w:left="4320" w:hanging="360"/>
      </w:pPr>
      <w:rPr>
        <w:rFonts w:ascii="Wingdings" w:hAnsi="Wingdings" w:hint="default"/>
      </w:rPr>
    </w:lvl>
    <w:lvl w:ilvl="6" w:tplc="A5F40142" w:tentative="1">
      <w:start w:val="1"/>
      <w:numFmt w:val="bullet"/>
      <w:lvlText w:val=""/>
      <w:lvlJc w:val="left"/>
      <w:pPr>
        <w:ind w:left="5040" w:hanging="360"/>
      </w:pPr>
      <w:rPr>
        <w:rFonts w:ascii="Symbol" w:hAnsi="Symbol" w:hint="default"/>
      </w:rPr>
    </w:lvl>
    <w:lvl w:ilvl="7" w:tplc="B5FAE746" w:tentative="1">
      <w:start w:val="1"/>
      <w:numFmt w:val="bullet"/>
      <w:lvlText w:val="o"/>
      <w:lvlJc w:val="left"/>
      <w:pPr>
        <w:ind w:left="5760" w:hanging="360"/>
      </w:pPr>
      <w:rPr>
        <w:rFonts w:ascii="Courier New" w:hAnsi="Courier New" w:cs="Courier New" w:hint="default"/>
      </w:rPr>
    </w:lvl>
    <w:lvl w:ilvl="8" w:tplc="131C944E" w:tentative="1">
      <w:start w:val="1"/>
      <w:numFmt w:val="bullet"/>
      <w:lvlText w:val=""/>
      <w:lvlJc w:val="left"/>
      <w:pPr>
        <w:ind w:left="6480" w:hanging="360"/>
      </w:pPr>
      <w:rPr>
        <w:rFonts w:ascii="Wingdings" w:hAnsi="Wingdings" w:hint="default"/>
      </w:rPr>
    </w:lvl>
  </w:abstractNum>
  <w:abstractNum w:abstractNumId="42">
    <w:nsid w:val="6F0846AC"/>
    <w:multiLevelType w:val="hybridMultilevel"/>
    <w:tmpl w:val="DD1299E2"/>
    <w:lvl w:ilvl="0" w:tplc="93CA57A0">
      <w:start w:val="1"/>
      <w:numFmt w:val="bullet"/>
      <w:lvlText w:val=""/>
      <w:lvlJc w:val="left"/>
      <w:pPr>
        <w:ind w:left="720" w:hanging="360"/>
      </w:pPr>
      <w:rPr>
        <w:rFonts w:ascii="Symbol" w:hAnsi="Symbol" w:hint="default"/>
      </w:rPr>
    </w:lvl>
    <w:lvl w:ilvl="1" w:tplc="01FA17EA" w:tentative="1">
      <w:start w:val="1"/>
      <w:numFmt w:val="bullet"/>
      <w:lvlText w:val="o"/>
      <w:lvlJc w:val="left"/>
      <w:pPr>
        <w:ind w:left="1440" w:hanging="360"/>
      </w:pPr>
      <w:rPr>
        <w:rFonts w:ascii="Courier New" w:hAnsi="Courier New" w:cs="Courier New" w:hint="default"/>
      </w:rPr>
    </w:lvl>
    <w:lvl w:ilvl="2" w:tplc="F092CAB6" w:tentative="1">
      <w:start w:val="1"/>
      <w:numFmt w:val="bullet"/>
      <w:lvlText w:val=""/>
      <w:lvlJc w:val="left"/>
      <w:pPr>
        <w:ind w:left="2160" w:hanging="360"/>
      </w:pPr>
      <w:rPr>
        <w:rFonts w:ascii="Wingdings" w:hAnsi="Wingdings" w:hint="default"/>
      </w:rPr>
    </w:lvl>
    <w:lvl w:ilvl="3" w:tplc="668A51E0" w:tentative="1">
      <w:start w:val="1"/>
      <w:numFmt w:val="bullet"/>
      <w:lvlText w:val=""/>
      <w:lvlJc w:val="left"/>
      <w:pPr>
        <w:ind w:left="2880" w:hanging="360"/>
      </w:pPr>
      <w:rPr>
        <w:rFonts w:ascii="Symbol" w:hAnsi="Symbol" w:hint="default"/>
      </w:rPr>
    </w:lvl>
    <w:lvl w:ilvl="4" w:tplc="867CD9AE" w:tentative="1">
      <w:start w:val="1"/>
      <w:numFmt w:val="bullet"/>
      <w:lvlText w:val="o"/>
      <w:lvlJc w:val="left"/>
      <w:pPr>
        <w:ind w:left="3600" w:hanging="360"/>
      </w:pPr>
      <w:rPr>
        <w:rFonts w:ascii="Courier New" w:hAnsi="Courier New" w:cs="Courier New" w:hint="default"/>
      </w:rPr>
    </w:lvl>
    <w:lvl w:ilvl="5" w:tplc="64C65CBE" w:tentative="1">
      <w:start w:val="1"/>
      <w:numFmt w:val="bullet"/>
      <w:lvlText w:val=""/>
      <w:lvlJc w:val="left"/>
      <w:pPr>
        <w:ind w:left="4320" w:hanging="360"/>
      </w:pPr>
      <w:rPr>
        <w:rFonts w:ascii="Wingdings" w:hAnsi="Wingdings" w:hint="default"/>
      </w:rPr>
    </w:lvl>
    <w:lvl w:ilvl="6" w:tplc="671C2768" w:tentative="1">
      <w:start w:val="1"/>
      <w:numFmt w:val="bullet"/>
      <w:lvlText w:val=""/>
      <w:lvlJc w:val="left"/>
      <w:pPr>
        <w:ind w:left="5040" w:hanging="360"/>
      </w:pPr>
      <w:rPr>
        <w:rFonts w:ascii="Symbol" w:hAnsi="Symbol" w:hint="default"/>
      </w:rPr>
    </w:lvl>
    <w:lvl w:ilvl="7" w:tplc="356483C6" w:tentative="1">
      <w:start w:val="1"/>
      <w:numFmt w:val="bullet"/>
      <w:lvlText w:val="o"/>
      <w:lvlJc w:val="left"/>
      <w:pPr>
        <w:ind w:left="5760" w:hanging="360"/>
      </w:pPr>
      <w:rPr>
        <w:rFonts w:ascii="Courier New" w:hAnsi="Courier New" w:cs="Courier New" w:hint="default"/>
      </w:rPr>
    </w:lvl>
    <w:lvl w:ilvl="8" w:tplc="E6DAD7A2" w:tentative="1">
      <w:start w:val="1"/>
      <w:numFmt w:val="bullet"/>
      <w:lvlText w:val=""/>
      <w:lvlJc w:val="left"/>
      <w:pPr>
        <w:ind w:left="6480" w:hanging="360"/>
      </w:pPr>
      <w:rPr>
        <w:rFonts w:ascii="Wingdings" w:hAnsi="Wingdings" w:hint="default"/>
      </w:rPr>
    </w:lvl>
  </w:abstractNum>
  <w:abstractNum w:abstractNumId="43">
    <w:nsid w:val="71AD47B7"/>
    <w:multiLevelType w:val="hybridMultilevel"/>
    <w:tmpl w:val="EFEAA690"/>
    <w:lvl w:ilvl="0" w:tplc="5C50CCD2">
      <w:start w:val="1"/>
      <w:numFmt w:val="decimal"/>
      <w:lvlText w:val="%1."/>
      <w:lvlJc w:val="left"/>
      <w:pPr>
        <w:ind w:left="720" w:hanging="360"/>
      </w:pPr>
    </w:lvl>
    <w:lvl w:ilvl="1" w:tplc="17AA46EA" w:tentative="1">
      <w:start w:val="1"/>
      <w:numFmt w:val="lowerLetter"/>
      <w:lvlText w:val="%2."/>
      <w:lvlJc w:val="left"/>
      <w:pPr>
        <w:ind w:left="1440" w:hanging="360"/>
      </w:pPr>
    </w:lvl>
    <w:lvl w:ilvl="2" w:tplc="1092F6D0" w:tentative="1">
      <w:start w:val="1"/>
      <w:numFmt w:val="lowerRoman"/>
      <w:lvlText w:val="%3."/>
      <w:lvlJc w:val="right"/>
      <w:pPr>
        <w:ind w:left="2160" w:hanging="180"/>
      </w:pPr>
    </w:lvl>
    <w:lvl w:ilvl="3" w:tplc="35462DBA" w:tentative="1">
      <w:start w:val="1"/>
      <w:numFmt w:val="decimal"/>
      <w:lvlText w:val="%4."/>
      <w:lvlJc w:val="left"/>
      <w:pPr>
        <w:ind w:left="2880" w:hanging="360"/>
      </w:pPr>
    </w:lvl>
    <w:lvl w:ilvl="4" w:tplc="90A8E022" w:tentative="1">
      <w:start w:val="1"/>
      <w:numFmt w:val="lowerLetter"/>
      <w:lvlText w:val="%5."/>
      <w:lvlJc w:val="left"/>
      <w:pPr>
        <w:ind w:left="3600" w:hanging="360"/>
      </w:pPr>
    </w:lvl>
    <w:lvl w:ilvl="5" w:tplc="F32CA1C6" w:tentative="1">
      <w:start w:val="1"/>
      <w:numFmt w:val="lowerRoman"/>
      <w:lvlText w:val="%6."/>
      <w:lvlJc w:val="right"/>
      <w:pPr>
        <w:ind w:left="4320" w:hanging="180"/>
      </w:pPr>
    </w:lvl>
    <w:lvl w:ilvl="6" w:tplc="962C7DE0" w:tentative="1">
      <w:start w:val="1"/>
      <w:numFmt w:val="decimal"/>
      <w:lvlText w:val="%7."/>
      <w:lvlJc w:val="left"/>
      <w:pPr>
        <w:ind w:left="5040" w:hanging="360"/>
      </w:pPr>
    </w:lvl>
    <w:lvl w:ilvl="7" w:tplc="76E25C84" w:tentative="1">
      <w:start w:val="1"/>
      <w:numFmt w:val="lowerLetter"/>
      <w:lvlText w:val="%8."/>
      <w:lvlJc w:val="left"/>
      <w:pPr>
        <w:ind w:left="5760" w:hanging="360"/>
      </w:pPr>
    </w:lvl>
    <w:lvl w:ilvl="8" w:tplc="A78AC990" w:tentative="1">
      <w:start w:val="1"/>
      <w:numFmt w:val="lowerRoman"/>
      <w:lvlText w:val="%9."/>
      <w:lvlJc w:val="right"/>
      <w:pPr>
        <w:ind w:left="6480" w:hanging="180"/>
      </w:pPr>
    </w:lvl>
  </w:abstractNum>
  <w:abstractNum w:abstractNumId="44">
    <w:nsid w:val="76A73DB5"/>
    <w:multiLevelType w:val="hybridMultilevel"/>
    <w:tmpl w:val="0A581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1A5993"/>
    <w:multiLevelType w:val="multilevel"/>
    <w:tmpl w:val="695A16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FB04F6D"/>
    <w:multiLevelType w:val="multilevel"/>
    <w:tmpl w:val="A6521340"/>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nsid w:val="7FBA4ED9"/>
    <w:multiLevelType w:val="hybridMultilevel"/>
    <w:tmpl w:val="470642C4"/>
    <w:lvl w:ilvl="0" w:tplc="B3C87F2A">
      <w:start w:val="1"/>
      <w:numFmt w:val="bullet"/>
      <w:lvlText w:val=""/>
      <w:lvlJc w:val="left"/>
      <w:pPr>
        <w:ind w:left="1080" w:hanging="360"/>
      </w:pPr>
      <w:rPr>
        <w:rFonts w:ascii="Symbol" w:hAnsi="Symbol" w:hint="default"/>
      </w:rPr>
    </w:lvl>
    <w:lvl w:ilvl="1" w:tplc="EAD6B91C" w:tentative="1">
      <w:start w:val="1"/>
      <w:numFmt w:val="bullet"/>
      <w:lvlText w:val="o"/>
      <w:lvlJc w:val="left"/>
      <w:pPr>
        <w:ind w:left="1800" w:hanging="360"/>
      </w:pPr>
      <w:rPr>
        <w:rFonts w:ascii="Courier New" w:hAnsi="Courier New" w:cs="Courier New" w:hint="default"/>
      </w:rPr>
    </w:lvl>
    <w:lvl w:ilvl="2" w:tplc="E2C89944" w:tentative="1">
      <w:start w:val="1"/>
      <w:numFmt w:val="bullet"/>
      <w:lvlText w:val=""/>
      <w:lvlJc w:val="left"/>
      <w:pPr>
        <w:ind w:left="2520" w:hanging="360"/>
      </w:pPr>
      <w:rPr>
        <w:rFonts w:ascii="Wingdings" w:hAnsi="Wingdings" w:hint="default"/>
      </w:rPr>
    </w:lvl>
    <w:lvl w:ilvl="3" w:tplc="51D6D52A" w:tentative="1">
      <w:start w:val="1"/>
      <w:numFmt w:val="bullet"/>
      <w:lvlText w:val=""/>
      <w:lvlJc w:val="left"/>
      <w:pPr>
        <w:ind w:left="3240" w:hanging="360"/>
      </w:pPr>
      <w:rPr>
        <w:rFonts w:ascii="Symbol" w:hAnsi="Symbol" w:hint="default"/>
      </w:rPr>
    </w:lvl>
    <w:lvl w:ilvl="4" w:tplc="405C73BC" w:tentative="1">
      <w:start w:val="1"/>
      <w:numFmt w:val="bullet"/>
      <w:lvlText w:val="o"/>
      <w:lvlJc w:val="left"/>
      <w:pPr>
        <w:ind w:left="3960" w:hanging="360"/>
      </w:pPr>
      <w:rPr>
        <w:rFonts w:ascii="Courier New" w:hAnsi="Courier New" w:cs="Courier New" w:hint="default"/>
      </w:rPr>
    </w:lvl>
    <w:lvl w:ilvl="5" w:tplc="7714DCD0" w:tentative="1">
      <w:start w:val="1"/>
      <w:numFmt w:val="bullet"/>
      <w:lvlText w:val=""/>
      <w:lvlJc w:val="left"/>
      <w:pPr>
        <w:ind w:left="4680" w:hanging="360"/>
      </w:pPr>
      <w:rPr>
        <w:rFonts w:ascii="Wingdings" w:hAnsi="Wingdings" w:hint="default"/>
      </w:rPr>
    </w:lvl>
    <w:lvl w:ilvl="6" w:tplc="A230A4EA" w:tentative="1">
      <w:start w:val="1"/>
      <w:numFmt w:val="bullet"/>
      <w:lvlText w:val=""/>
      <w:lvlJc w:val="left"/>
      <w:pPr>
        <w:ind w:left="5400" w:hanging="360"/>
      </w:pPr>
      <w:rPr>
        <w:rFonts w:ascii="Symbol" w:hAnsi="Symbol" w:hint="default"/>
      </w:rPr>
    </w:lvl>
    <w:lvl w:ilvl="7" w:tplc="2E4A42C0" w:tentative="1">
      <w:start w:val="1"/>
      <w:numFmt w:val="bullet"/>
      <w:lvlText w:val="o"/>
      <w:lvlJc w:val="left"/>
      <w:pPr>
        <w:ind w:left="6120" w:hanging="360"/>
      </w:pPr>
      <w:rPr>
        <w:rFonts w:ascii="Courier New" w:hAnsi="Courier New" w:cs="Courier New" w:hint="default"/>
      </w:rPr>
    </w:lvl>
    <w:lvl w:ilvl="8" w:tplc="39749B5C"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9"/>
  </w:num>
  <w:num w:numId="4">
    <w:abstractNumId w:val="3"/>
  </w:num>
  <w:num w:numId="5">
    <w:abstractNumId w:val="7"/>
  </w:num>
  <w:num w:numId="6">
    <w:abstractNumId w:val="1"/>
  </w:num>
  <w:num w:numId="7">
    <w:abstractNumId w:val="10"/>
  </w:num>
  <w:num w:numId="8">
    <w:abstractNumId w:val="5"/>
  </w:num>
  <w:num w:numId="9">
    <w:abstractNumId w:val="11"/>
  </w:num>
  <w:num w:numId="10">
    <w:abstractNumId w:val="15"/>
  </w:num>
  <w:num w:numId="11">
    <w:abstractNumId w:val="2"/>
  </w:num>
  <w:num w:numId="12">
    <w:abstractNumId w:val="8"/>
  </w:num>
  <w:num w:numId="13">
    <w:abstractNumId w:val="6"/>
  </w:num>
  <w:num w:numId="14">
    <w:abstractNumId w:val="29"/>
  </w:num>
  <w:num w:numId="15">
    <w:abstractNumId w:val="33"/>
  </w:num>
  <w:num w:numId="16">
    <w:abstractNumId w:val="40"/>
  </w:num>
  <w:num w:numId="17">
    <w:abstractNumId w:val="23"/>
  </w:num>
  <w:num w:numId="18">
    <w:abstractNumId w:val="18"/>
  </w:num>
  <w:num w:numId="19">
    <w:abstractNumId w:val="20"/>
  </w:num>
  <w:num w:numId="20">
    <w:abstractNumId w:val="46"/>
  </w:num>
  <w:num w:numId="21">
    <w:abstractNumId w:val="38"/>
  </w:num>
  <w:num w:numId="22">
    <w:abstractNumId w:val="34"/>
  </w:num>
  <w:num w:numId="23">
    <w:abstractNumId w:val="36"/>
  </w:num>
  <w:num w:numId="24">
    <w:abstractNumId w:val="45"/>
  </w:num>
  <w:num w:numId="25">
    <w:abstractNumId w:val="19"/>
  </w:num>
  <w:num w:numId="26">
    <w:abstractNumId w:val="31"/>
  </w:num>
  <w:num w:numId="27">
    <w:abstractNumId w:val="43"/>
  </w:num>
  <w:num w:numId="28">
    <w:abstractNumId w:val="39"/>
  </w:num>
  <w:num w:numId="29">
    <w:abstractNumId w:val="13"/>
  </w:num>
  <w:num w:numId="30">
    <w:abstractNumId w:val="28"/>
  </w:num>
  <w:num w:numId="31">
    <w:abstractNumId w:val="41"/>
  </w:num>
  <w:num w:numId="32">
    <w:abstractNumId w:val="14"/>
  </w:num>
  <w:num w:numId="33">
    <w:abstractNumId w:val="22"/>
  </w:num>
  <w:num w:numId="34">
    <w:abstractNumId w:val="47"/>
  </w:num>
  <w:num w:numId="35">
    <w:abstractNumId w:val="30"/>
  </w:num>
  <w:num w:numId="36">
    <w:abstractNumId w:val="35"/>
  </w:num>
  <w:num w:numId="37">
    <w:abstractNumId w:val="25"/>
  </w:num>
  <w:num w:numId="38">
    <w:abstractNumId w:val="21"/>
  </w:num>
  <w:num w:numId="39">
    <w:abstractNumId w:val="17"/>
  </w:num>
  <w:num w:numId="40">
    <w:abstractNumId w:val="37"/>
  </w:num>
  <w:num w:numId="41">
    <w:abstractNumId w:val="24"/>
  </w:num>
  <w:num w:numId="42">
    <w:abstractNumId w:val="42"/>
  </w:num>
  <w:num w:numId="43">
    <w:abstractNumId w:val="16"/>
  </w:num>
  <w:num w:numId="44">
    <w:abstractNumId w:val="26"/>
  </w:num>
  <w:num w:numId="45">
    <w:abstractNumId w:val="12"/>
  </w:num>
  <w:num w:numId="46">
    <w:abstractNumId w:val="44"/>
  </w:num>
  <w:num w:numId="47">
    <w:abstractNumId w:val="32"/>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Y0MjI0NTQ3MzQ3sTBT0lEKTi0uzszPAykwrgUAA+pxzCwAAAA="/>
  </w:docVars>
  <w:rsids>
    <w:rsidRoot w:val="00DD1A10"/>
    <w:rsid w:val="00001051"/>
    <w:rsid w:val="00001440"/>
    <w:rsid w:val="000016BB"/>
    <w:rsid w:val="00001D0C"/>
    <w:rsid w:val="00001FA8"/>
    <w:rsid w:val="00002213"/>
    <w:rsid w:val="00005653"/>
    <w:rsid w:val="00005704"/>
    <w:rsid w:val="00012F85"/>
    <w:rsid w:val="00017088"/>
    <w:rsid w:val="000221DE"/>
    <w:rsid w:val="000225A1"/>
    <w:rsid w:val="00022B9E"/>
    <w:rsid w:val="000233D1"/>
    <w:rsid w:val="00031D1A"/>
    <w:rsid w:val="00032172"/>
    <w:rsid w:val="00032408"/>
    <w:rsid w:val="00033095"/>
    <w:rsid w:val="0003501D"/>
    <w:rsid w:val="0003520B"/>
    <w:rsid w:val="00043D0D"/>
    <w:rsid w:val="000440BD"/>
    <w:rsid w:val="0004476C"/>
    <w:rsid w:val="00045793"/>
    <w:rsid w:val="00046531"/>
    <w:rsid w:val="00046E74"/>
    <w:rsid w:val="00047D74"/>
    <w:rsid w:val="000504AC"/>
    <w:rsid w:val="0005168B"/>
    <w:rsid w:val="0005257E"/>
    <w:rsid w:val="00053C80"/>
    <w:rsid w:val="000543D4"/>
    <w:rsid w:val="00054632"/>
    <w:rsid w:val="0005737F"/>
    <w:rsid w:val="0006073A"/>
    <w:rsid w:val="000631A7"/>
    <w:rsid w:val="00063284"/>
    <w:rsid w:val="0006460E"/>
    <w:rsid w:val="00065AFD"/>
    <w:rsid w:val="000676A0"/>
    <w:rsid w:val="00067F5B"/>
    <w:rsid w:val="000703DD"/>
    <w:rsid w:val="0007107C"/>
    <w:rsid w:val="00072D60"/>
    <w:rsid w:val="00073513"/>
    <w:rsid w:val="000747BB"/>
    <w:rsid w:val="00074B70"/>
    <w:rsid w:val="00080D09"/>
    <w:rsid w:val="00085474"/>
    <w:rsid w:val="00086981"/>
    <w:rsid w:val="00091A1F"/>
    <w:rsid w:val="00093118"/>
    <w:rsid w:val="00094EB5"/>
    <w:rsid w:val="00095FC5"/>
    <w:rsid w:val="00097F5D"/>
    <w:rsid w:val="000A0C60"/>
    <w:rsid w:val="000A3758"/>
    <w:rsid w:val="000A4439"/>
    <w:rsid w:val="000A44CC"/>
    <w:rsid w:val="000B23B8"/>
    <w:rsid w:val="000B24FE"/>
    <w:rsid w:val="000B3973"/>
    <w:rsid w:val="000B3A81"/>
    <w:rsid w:val="000B47BE"/>
    <w:rsid w:val="000B52E2"/>
    <w:rsid w:val="000B5E2C"/>
    <w:rsid w:val="000C0425"/>
    <w:rsid w:val="000C255E"/>
    <w:rsid w:val="000C55C4"/>
    <w:rsid w:val="000C7EA0"/>
    <w:rsid w:val="000D17A6"/>
    <w:rsid w:val="000D1FF3"/>
    <w:rsid w:val="000D4050"/>
    <w:rsid w:val="000D469C"/>
    <w:rsid w:val="000D4A76"/>
    <w:rsid w:val="000D4F0D"/>
    <w:rsid w:val="000D5786"/>
    <w:rsid w:val="000D5D33"/>
    <w:rsid w:val="000D76E4"/>
    <w:rsid w:val="000E02C7"/>
    <w:rsid w:val="000E441B"/>
    <w:rsid w:val="000E5DAE"/>
    <w:rsid w:val="000E62DA"/>
    <w:rsid w:val="000E7E95"/>
    <w:rsid w:val="000E7EE9"/>
    <w:rsid w:val="000F19BF"/>
    <w:rsid w:val="000F3D1D"/>
    <w:rsid w:val="000F4E4F"/>
    <w:rsid w:val="000F51EF"/>
    <w:rsid w:val="000F690C"/>
    <w:rsid w:val="00105092"/>
    <w:rsid w:val="00105B38"/>
    <w:rsid w:val="00106D20"/>
    <w:rsid w:val="00107493"/>
    <w:rsid w:val="00111468"/>
    <w:rsid w:val="001114F0"/>
    <w:rsid w:val="00111BC4"/>
    <w:rsid w:val="00111D26"/>
    <w:rsid w:val="00112798"/>
    <w:rsid w:val="00114EE5"/>
    <w:rsid w:val="0011688F"/>
    <w:rsid w:val="00116E2A"/>
    <w:rsid w:val="001176CC"/>
    <w:rsid w:val="00123816"/>
    <w:rsid w:val="00124175"/>
    <w:rsid w:val="00125ACB"/>
    <w:rsid w:val="00127AA7"/>
    <w:rsid w:val="00130AB9"/>
    <w:rsid w:val="00130D99"/>
    <w:rsid w:val="00130F30"/>
    <w:rsid w:val="00130FED"/>
    <w:rsid w:val="0013136D"/>
    <w:rsid w:val="001339DD"/>
    <w:rsid w:val="001339F7"/>
    <w:rsid w:val="00134BD4"/>
    <w:rsid w:val="001360E1"/>
    <w:rsid w:val="00136CCF"/>
    <w:rsid w:val="0014375D"/>
    <w:rsid w:val="00143B71"/>
    <w:rsid w:val="0014476A"/>
    <w:rsid w:val="0014567D"/>
    <w:rsid w:val="0014628D"/>
    <w:rsid w:val="00150F33"/>
    <w:rsid w:val="001513F1"/>
    <w:rsid w:val="001520AD"/>
    <w:rsid w:val="001532B1"/>
    <w:rsid w:val="00154208"/>
    <w:rsid w:val="00155EB7"/>
    <w:rsid w:val="00161D17"/>
    <w:rsid w:val="00162FA6"/>
    <w:rsid w:val="00165AD9"/>
    <w:rsid w:val="001668FF"/>
    <w:rsid w:val="0017100B"/>
    <w:rsid w:val="0017238C"/>
    <w:rsid w:val="00174C9A"/>
    <w:rsid w:val="00177B96"/>
    <w:rsid w:val="001810A6"/>
    <w:rsid w:val="001826C3"/>
    <w:rsid w:val="0018566D"/>
    <w:rsid w:val="00192A7C"/>
    <w:rsid w:val="00194D7A"/>
    <w:rsid w:val="00196849"/>
    <w:rsid w:val="00196EF8"/>
    <w:rsid w:val="00196F4F"/>
    <w:rsid w:val="001A21B0"/>
    <w:rsid w:val="001A2DBE"/>
    <w:rsid w:val="001A3817"/>
    <w:rsid w:val="001A41C5"/>
    <w:rsid w:val="001A4C92"/>
    <w:rsid w:val="001A79BD"/>
    <w:rsid w:val="001B1ABE"/>
    <w:rsid w:val="001B2151"/>
    <w:rsid w:val="001B3B61"/>
    <w:rsid w:val="001B75DA"/>
    <w:rsid w:val="001B77D0"/>
    <w:rsid w:val="001C1D9C"/>
    <w:rsid w:val="001C4A08"/>
    <w:rsid w:val="001D089A"/>
    <w:rsid w:val="001E076F"/>
    <w:rsid w:val="001E09E4"/>
    <w:rsid w:val="001E1FF1"/>
    <w:rsid w:val="001E26DA"/>
    <w:rsid w:val="001E4238"/>
    <w:rsid w:val="001E512D"/>
    <w:rsid w:val="001E6C1F"/>
    <w:rsid w:val="001F049C"/>
    <w:rsid w:val="001F05F8"/>
    <w:rsid w:val="001F243B"/>
    <w:rsid w:val="001F67DD"/>
    <w:rsid w:val="001F6D86"/>
    <w:rsid w:val="001F6FA1"/>
    <w:rsid w:val="001F7918"/>
    <w:rsid w:val="0020092C"/>
    <w:rsid w:val="00200CDC"/>
    <w:rsid w:val="00200DD5"/>
    <w:rsid w:val="00202B39"/>
    <w:rsid w:val="00203302"/>
    <w:rsid w:val="0020379A"/>
    <w:rsid w:val="00204BE1"/>
    <w:rsid w:val="002076AA"/>
    <w:rsid w:val="00213064"/>
    <w:rsid w:val="00215E73"/>
    <w:rsid w:val="00220B8A"/>
    <w:rsid w:val="00221868"/>
    <w:rsid w:val="00221DBF"/>
    <w:rsid w:val="00222BFE"/>
    <w:rsid w:val="0022306C"/>
    <w:rsid w:val="00225463"/>
    <w:rsid w:val="00225B81"/>
    <w:rsid w:val="00225D57"/>
    <w:rsid w:val="00226571"/>
    <w:rsid w:val="0023023B"/>
    <w:rsid w:val="00240604"/>
    <w:rsid w:val="00240828"/>
    <w:rsid w:val="0024331C"/>
    <w:rsid w:val="00244499"/>
    <w:rsid w:val="002447B9"/>
    <w:rsid w:val="00246AE4"/>
    <w:rsid w:val="00250860"/>
    <w:rsid w:val="00251B67"/>
    <w:rsid w:val="00252447"/>
    <w:rsid w:val="0025337F"/>
    <w:rsid w:val="00253DE4"/>
    <w:rsid w:val="00257C5C"/>
    <w:rsid w:val="00257F77"/>
    <w:rsid w:val="00260399"/>
    <w:rsid w:val="0026051F"/>
    <w:rsid w:val="0026110C"/>
    <w:rsid w:val="002649F0"/>
    <w:rsid w:val="00265AA0"/>
    <w:rsid w:val="00267457"/>
    <w:rsid w:val="002708F6"/>
    <w:rsid w:val="00272C0F"/>
    <w:rsid w:val="00272C7B"/>
    <w:rsid w:val="00273B0F"/>
    <w:rsid w:val="00273C20"/>
    <w:rsid w:val="00275B81"/>
    <w:rsid w:val="00277BBB"/>
    <w:rsid w:val="00281104"/>
    <w:rsid w:val="00281B72"/>
    <w:rsid w:val="002833B5"/>
    <w:rsid w:val="002868DF"/>
    <w:rsid w:val="0028764C"/>
    <w:rsid w:val="0029647D"/>
    <w:rsid w:val="002A5789"/>
    <w:rsid w:val="002A75EB"/>
    <w:rsid w:val="002A7F2D"/>
    <w:rsid w:val="002B15C5"/>
    <w:rsid w:val="002B21F0"/>
    <w:rsid w:val="002B46D9"/>
    <w:rsid w:val="002B63D8"/>
    <w:rsid w:val="002B7878"/>
    <w:rsid w:val="002C0202"/>
    <w:rsid w:val="002C082A"/>
    <w:rsid w:val="002C162E"/>
    <w:rsid w:val="002C1B4B"/>
    <w:rsid w:val="002C37CF"/>
    <w:rsid w:val="002C663A"/>
    <w:rsid w:val="002C747D"/>
    <w:rsid w:val="002C7838"/>
    <w:rsid w:val="002C784D"/>
    <w:rsid w:val="002C7BFA"/>
    <w:rsid w:val="002D2EEE"/>
    <w:rsid w:val="002D3579"/>
    <w:rsid w:val="002D3925"/>
    <w:rsid w:val="002D62FF"/>
    <w:rsid w:val="002E0874"/>
    <w:rsid w:val="002E0AAE"/>
    <w:rsid w:val="002E0B32"/>
    <w:rsid w:val="002E20B2"/>
    <w:rsid w:val="002E3182"/>
    <w:rsid w:val="002E6CAA"/>
    <w:rsid w:val="002F07A6"/>
    <w:rsid w:val="002F3F46"/>
    <w:rsid w:val="002F5BCB"/>
    <w:rsid w:val="0030008E"/>
    <w:rsid w:val="003014D8"/>
    <w:rsid w:val="00303B44"/>
    <w:rsid w:val="0030430C"/>
    <w:rsid w:val="00305ADE"/>
    <w:rsid w:val="00314058"/>
    <w:rsid w:val="00315160"/>
    <w:rsid w:val="003165D2"/>
    <w:rsid w:val="003211A3"/>
    <w:rsid w:val="003259FF"/>
    <w:rsid w:val="0032736E"/>
    <w:rsid w:val="003324E0"/>
    <w:rsid w:val="0033331A"/>
    <w:rsid w:val="00333BDC"/>
    <w:rsid w:val="0033643C"/>
    <w:rsid w:val="00340AB6"/>
    <w:rsid w:val="00340CC8"/>
    <w:rsid w:val="003416B7"/>
    <w:rsid w:val="0034170F"/>
    <w:rsid w:val="00343633"/>
    <w:rsid w:val="00345FD8"/>
    <w:rsid w:val="00346596"/>
    <w:rsid w:val="00346758"/>
    <w:rsid w:val="0035085F"/>
    <w:rsid w:val="00350E7E"/>
    <w:rsid w:val="0035108C"/>
    <w:rsid w:val="003528E9"/>
    <w:rsid w:val="00353173"/>
    <w:rsid w:val="00362AA0"/>
    <w:rsid w:val="00363429"/>
    <w:rsid w:val="0036414C"/>
    <w:rsid w:val="003655FA"/>
    <w:rsid w:val="003663F7"/>
    <w:rsid w:val="00367D39"/>
    <w:rsid w:val="0037268A"/>
    <w:rsid w:val="00372972"/>
    <w:rsid w:val="00372CBC"/>
    <w:rsid w:val="00374CFF"/>
    <w:rsid w:val="00376315"/>
    <w:rsid w:val="00376522"/>
    <w:rsid w:val="00376ACF"/>
    <w:rsid w:val="003772CB"/>
    <w:rsid w:val="003800C2"/>
    <w:rsid w:val="0038033F"/>
    <w:rsid w:val="00380A2A"/>
    <w:rsid w:val="0038551D"/>
    <w:rsid w:val="00386DC9"/>
    <w:rsid w:val="00387BC6"/>
    <w:rsid w:val="003926F2"/>
    <w:rsid w:val="00393467"/>
    <w:rsid w:val="00393BB4"/>
    <w:rsid w:val="00397751"/>
    <w:rsid w:val="003A1B89"/>
    <w:rsid w:val="003A261F"/>
    <w:rsid w:val="003A2D13"/>
    <w:rsid w:val="003A4E1F"/>
    <w:rsid w:val="003A7518"/>
    <w:rsid w:val="003A76DE"/>
    <w:rsid w:val="003B06EC"/>
    <w:rsid w:val="003B13E4"/>
    <w:rsid w:val="003B2326"/>
    <w:rsid w:val="003B2F9C"/>
    <w:rsid w:val="003B4677"/>
    <w:rsid w:val="003B4954"/>
    <w:rsid w:val="003B4E4E"/>
    <w:rsid w:val="003B56F9"/>
    <w:rsid w:val="003C2565"/>
    <w:rsid w:val="003C343E"/>
    <w:rsid w:val="003C37C6"/>
    <w:rsid w:val="003C4295"/>
    <w:rsid w:val="003C4D2F"/>
    <w:rsid w:val="003C6C76"/>
    <w:rsid w:val="003C72A9"/>
    <w:rsid w:val="003C7B86"/>
    <w:rsid w:val="003D21DC"/>
    <w:rsid w:val="003D2744"/>
    <w:rsid w:val="003D38CF"/>
    <w:rsid w:val="003D4AC4"/>
    <w:rsid w:val="003D72BD"/>
    <w:rsid w:val="003D77D1"/>
    <w:rsid w:val="003E05D6"/>
    <w:rsid w:val="003E2106"/>
    <w:rsid w:val="003E2604"/>
    <w:rsid w:val="003E2675"/>
    <w:rsid w:val="003E2BE7"/>
    <w:rsid w:val="003E3943"/>
    <w:rsid w:val="003E4E81"/>
    <w:rsid w:val="003F202E"/>
    <w:rsid w:val="003F3DED"/>
    <w:rsid w:val="003F4A7D"/>
    <w:rsid w:val="003F4D92"/>
    <w:rsid w:val="003F5EA5"/>
    <w:rsid w:val="00400E6A"/>
    <w:rsid w:val="0040457E"/>
    <w:rsid w:val="00404621"/>
    <w:rsid w:val="004069E6"/>
    <w:rsid w:val="004105C4"/>
    <w:rsid w:val="00411969"/>
    <w:rsid w:val="00413A54"/>
    <w:rsid w:val="00420C32"/>
    <w:rsid w:val="0042199D"/>
    <w:rsid w:val="0042314B"/>
    <w:rsid w:val="00433B81"/>
    <w:rsid w:val="0043478E"/>
    <w:rsid w:val="00436185"/>
    <w:rsid w:val="00436BEE"/>
    <w:rsid w:val="00437D89"/>
    <w:rsid w:val="004422F2"/>
    <w:rsid w:val="004431C8"/>
    <w:rsid w:val="00446D57"/>
    <w:rsid w:val="00450187"/>
    <w:rsid w:val="00453CD6"/>
    <w:rsid w:val="0045455D"/>
    <w:rsid w:val="004575B7"/>
    <w:rsid w:val="004607FB"/>
    <w:rsid w:val="00461ACA"/>
    <w:rsid w:val="00462460"/>
    <w:rsid w:val="00463091"/>
    <w:rsid w:val="0046340E"/>
    <w:rsid w:val="0046346F"/>
    <w:rsid w:val="00465950"/>
    <w:rsid w:val="0046638A"/>
    <w:rsid w:val="00467842"/>
    <w:rsid w:val="00467E1B"/>
    <w:rsid w:val="00467F87"/>
    <w:rsid w:val="004700AB"/>
    <w:rsid w:val="00471690"/>
    <w:rsid w:val="004727D3"/>
    <w:rsid w:val="00472C04"/>
    <w:rsid w:val="004743FB"/>
    <w:rsid w:val="004764C0"/>
    <w:rsid w:val="00476749"/>
    <w:rsid w:val="00476A22"/>
    <w:rsid w:val="00481434"/>
    <w:rsid w:val="00481628"/>
    <w:rsid w:val="00481BF0"/>
    <w:rsid w:val="004836DC"/>
    <w:rsid w:val="004838EE"/>
    <w:rsid w:val="00485CC6"/>
    <w:rsid w:val="00487EE2"/>
    <w:rsid w:val="00490469"/>
    <w:rsid w:val="004925A1"/>
    <w:rsid w:val="0049519F"/>
    <w:rsid w:val="004960D3"/>
    <w:rsid w:val="004973E0"/>
    <w:rsid w:val="0049797B"/>
    <w:rsid w:val="00497B1E"/>
    <w:rsid w:val="004A54DF"/>
    <w:rsid w:val="004A602A"/>
    <w:rsid w:val="004B2A9F"/>
    <w:rsid w:val="004B3201"/>
    <w:rsid w:val="004B3669"/>
    <w:rsid w:val="004C0188"/>
    <w:rsid w:val="004C3F75"/>
    <w:rsid w:val="004C51ED"/>
    <w:rsid w:val="004C64D1"/>
    <w:rsid w:val="004C7003"/>
    <w:rsid w:val="004D0708"/>
    <w:rsid w:val="004D26B8"/>
    <w:rsid w:val="004D31ED"/>
    <w:rsid w:val="004D4E06"/>
    <w:rsid w:val="004E12BE"/>
    <w:rsid w:val="004E171B"/>
    <w:rsid w:val="004E295C"/>
    <w:rsid w:val="004E2D11"/>
    <w:rsid w:val="004E43E1"/>
    <w:rsid w:val="004E4B6A"/>
    <w:rsid w:val="004E7934"/>
    <w:rsid w:val="004E7F34"/>
    <w:rsid w:val="004F1AEE"/>
    <w:rsid w:val="004F1B0A"/>
    <w:rsid w:val="004F2E10"/>
    <w:rsid w:val="004F5AE8"/>
    <w:rsid w:val="004F7176"/>
    <w:rsid w:val="0050063A"/>
    <w:rsid w:val="005008C9"/>
    <w:rsid w:val="00500AA0"/>
    <w:rsid w:val="00500BDE"/>
    <w:rsid w:val="00501A4A"/>
    <w:rsid w:val="00503C31"/>
    <w:rsid w:val="00504DC7"/>
    <w:rsid w:val="00506588"/>
    <w:rsid w:val="00506F80"/>
    <w:rsid w:val="0050749E"/>
    <w:rsid w:val="0051077A"/>
    <w:rsid w:val="00510F96"/>
    <w:rsid w:val="00511949"/>
    <w:rsid w:val="00513276"/>
    <w:rsid w:val="00513286"/>
    <w:rsid w:val="0051444E"/>
    <w:rsid w:val="005200CB"/>
    <w:rsid w:val="00523D11"/>
    <w:rsid w:val="005279C3"/>
    <w:rsid w:val="00530483"/>
    <w:rsid w:val="00533D71"/>
    <w:rsid w:val="0053635F"/>
    <w:rsid w:val="00536822"/>
    <w:rsid w:val="005374E5"/>
    <w:rsid w:val="00540533"/>
    <w:rsid w:val="005424F4"/>
    <w:rsid w:val="00542D02"/>
    <w:rsid w:val="005445DF"/>
    <w:rsid w:val="00546237"/>
    <w:rsid w:val="005467CC"/>
    <w:rsid w:val="00546E64"/>
    <w:rsid w:val="005470CF"/>
    <w:rsid w:val="00551A07"/>
    <w:rsid w:val="005573E8"/>
    <w:rsid w:val="0056168B"/>
    <w:rsid w:val="00564281"/>
    <w:rsid w:val="005653CC"/>
    <w:rsid w:val="00565633"/>
    <w:rsid w:val="00565884"/>
    <w:rsid w:val="00567A7E"/>
    <w:rsid w:val="00570710"/>
    <w:rsid w:val="005726E2"/>
    <w:rsid w:val="00576206"/>
    <w:rsid w:val="00580393"/>
    <w:rsid w:val="005807CC"/>
    <w:rsid w:val="00584996"/>
    <w:rsid w:val="00592ECC"/>
    <w:rsid w:val="00593788"/>
    <w:rsid w:val="00595E5B"/>
    <w:rsid w:val="00596276"/>
    <w:rsid w:val="005962C7"/>
    <w:rsid w:val="005A005D"/>
    <w:rsid w:val="005A0769"/>
    <w:rsid w:val="005A4CBC"/>
    <w:rsid w:val="005A4E37"/>
    <w:rsid w:val="005A5EE3"/>
    <w:rsid w:val="005B1815"/>
    <w:rsid w:val="005B366F"/>
    <w:rsid w:val="005B4778"/>
    <w:rsid w:val="005B71F4"/>
    <w:rsid w:val="005B7654"/>
    <w:rsid w:val="005B7D9C"/>
    <w:rsid w:val="005C37F6"/>
    <w:rsid w:val="005C445B"/>
    <w:rsid w:val="005C4AF1"/>
    <w:rsid w:val="005C7F77"/>
    <w:rsid w:val="005D0461"/>
    <w:rsid w:val="005D08E8"/>
    <w:rsid w:val="005D21A6"/>
    <w:rsid w:val="005D2F99"/>
    <w:rsid w:val="005D63D0"/>
    <w:rsid w:val="005D6550"/>
    <w:rsid w:val="005E3939"/>
    <w:rsid w:val="005E40A1"/>
    <w:rsid w:val="005E4EC6"/>
    <w:rsid w:val="005E6E11"/>
    <w:rsid w:val="005E7E74"/>
    <w:rsid w:val="005F2F1A"/>
    <w:rsid w:val="005F35DF"/>
    <w:rsid w:val="005F3722"/>
    <w:rsid w:val="005F53BF"/>
    <w:rsid w:val="005F5992"/>
    <w:rsid w:val="005F6D14"/>
    <w:rsid w:val="00601FE8"/>
    <w:rsid w:val="00601FF9"/>
    <w:rsid w:val="00602D05"/>
    <w:rsid w:val="00603BF2"/>
    <w:rsid w:val="00605D1C"/>
    <w:rsid w:val="00606AB4"/>
    <w:rsid w:val="006152C3"/>
    <w:rsid w:val="00615435"/>
    <w:rsid w:val="006175F2"/>
    <w:rsid w:val="00620505"/>
    <w:rsid w:val="00620973"/>
    <w:rsid w:val="00621244"/>
    <w:rsid w:val="006239C4"/>
    <w:rsid w:val="00625CB3"/>
    <w:rsid w:val="0062626D"/>
    <w:rsid w:val="00626423"/>
    <w:rsid w:val="0062761D"/>
    <w:rsid w:val="0062779E"/>
    <w:rsid w:val="00627C78"/>
    <w:rsid w:val="00632538"/>
    <w:rsid w:val="006337AE"/>
    <w:rsid w:val="00634501"/>
    <w:rsid w:val="006370FF"/>
    <w:rsid w:val="00640839"/>
    <w:rsid w:val="0064265C"/>
    <w:rsid w:val="0064281C"/>
    <w:rsid w:val="00642A59"/>
    <w:rsid w:val="00650BA5"/>
    <w:rsid w:val="006516BE"/>
    <w:rsid w:val="0065199D"/>
    <w:rsid w:val="00652CAD"/>
    <w:rsid w:val="006530AA"/>
    <w:rsid w:val="0065327F"/>
    <w:rsid w:val="00657DF9"/>
    <w:rsid w:val="00663B17"/>
    <w:rsid w:val="0066496A"/>
    <w:rsid w:val="00671F7A"/>
    <w:rsid w:val="006727F0"/>
    <w:rsid w:val="00673700"/>
    <w:rsid w:val="006738BC"/>
    <w:rsid w:val="006743DE"/>
    <w:rsid w:val="00674DDA"/>
    <w:rsid w:val="006801AD"/>
    <w:rsid w:val="00680E38"/>
    <w:rsid w:val="0068440E"/>
    <w:rsid w:val="00684BE2"/>
    <w:rsid w:val="0068523F"/>
    <w:rsid w:val="00692A2B"/>
    <w:rsid w:val="00694045"/>
    <w:rsid w:val="00694EDF"/>
    <w:rsid w:val="006A41F8"/>
    <w:rsid w:val="006B034C"/>
    <w:rsid w:val="006B04AA"/>
    <w:rsid w:val="006B0F37"/>
    <w:rsid w:val="006B18EF"/>
    <w:rsid w:val="006B30B1"/>
    <w:rsid w:val="006C022F"/>
    <w:rsid w:val="006C06B5"/>
    <w:rsid w:val="006C0827"/>
    <w:rsid w:val="006C0E30"/>
    <w:rsid w:val="006C14EC"/>
    <w:rsid w:val="006C38BE"/>
    <w:rsid w:val="006C4205"/>
    <w:rsid w:val="006C6047"/>
    <w:rsid w:val="006C7593"/>
    <w:rsid w:val="006D0EA6"/>
    <w:rsid w:val="006D2DD6"/>
    <w:rsid w:val="006D3791"/>
    <w:rsid w:val="006D38EF"/>
    <w:rsid w:val="006D3FC9"/>
    <w:rsid w:val="006D454B"/>
    <w:rsid w:val="006D553B"/>
    <w:rsid w:val="006D60AA"/>
    <w:rsid w:val="006D6363"/>
    <w:rsid w:val="006D6F61"/>
    <w:rsid w:val="006D712D"/>
    <w:rsid w:val="006D7E77"/>
    <w:rsid w:val="006E02DD"/>
    <w:rsid w:val="006E0A2F"/>
    <w:rsid w:val="006E3C70"/>
    <w:rsid w:val="006E4F35"/>
    <w:rsid w:val="006E591C"/>
    <w:rsid w:val="006E5F38"/>
    <w:rsid w:val="006E6C89"/>
    <w:rsid w:val="006E7D6F"/>
    <w:rsid w:val="006F38B5"/>
    <w:rsid w:val="006F4769"/>
    <w:rsid w:val="006F4F5A"/>
    <w:rsid w:val="006F6C0E"/>
    <w:rsid w:val="006F7316"/>
    <w:rsid w:val="0070251D"/>
    <w:rsid w:val="007031A5"/>
    <w:rsid w:val="00706695"/>
    <w:rsid w:val="0071219B"/>
    <w:rsid w:val="007123D0"/>
    <w:rsid w:val="00713BEC"/>
    <w:rsid w:val="00714BA3"/>
    <w:rsid w:val="00716D95"/>
    <w:rsid w:val="0072019C"/>
    <w:rsid w:val="007201B7"/>
    <w:rsid w:val="00720645"/>
    <w:rsid w:val="00721D94"/>
    <w:rsid w:val="007236B4"/>
    <w:rsid w:val="007247CE"/>
    <w:rsid w:val="00725630"/>
    <w:rsid w:val="007265B5"/>
    <w:rsid w:val="00733297"/>
    <w:rsid w:val="0073495C"/>
    <w:rsid w:val="00734A1F"/>
    <w:rsid w:val="00743843"/>
    <w:rsid w:val="007439E6"/>
    <w:rsid w:val="00743A79"/>
    <w:rsid w:val="0074671D"/>
    <w:rsid w:val="00747BD9"/>
    <w:rsid w:val="0075111C"/>
    <w:rsid w:val="00756A57"/>
    <w:rsid w:val="007627D0"/>
    <w:rsid w:val="00764E9C"/>
    <w:rsid w:val="007658B2"/>
    <w:rsid w:val="00765FEB"/>
    <w:rsid w:val="0076640A"/>
    <w:rsid w:val="00766819"/>
    <w:rsid w:val="007731F4"/>
    <w:rsid w:val="0077531A"/>
    <w:rsid w:val="007772F4"/>
    <w:rsid w:val="00781F47"/>
    <w:rsid w:val="007825F1"/>
    <w:rsid w:val="00782F05"/>
    <w:rsid w:val="007838AF"/>
    <w:rsid w:val="00783DAF"/>
    <w:rsid w:val="00784B1B"/>
    <w:rsid w:val="00785FD3"/>
    <w:rsid w:val="00787BBB"/>
    <w:rsid w:val="00791E0D"/>
    <w:rsid w:val="00793A35"/>
    <w:rsid w:val="00794E8B"/>
    <w:rsid w:val="007953F5"/>
    <w:rsid w:val="007A0691"/>
    <w:rsid w:val="007A1D4C"/>
    <w:rsid w:val="007A2C20"/>
    <w:rsid w:val="007A404B"/>
    <w:rsid w:val="007A603A"/>
    <w:rsid w:val="007A66E5"/>
    <w:rsid w:val="007A7D83"/>
    <w:rsid w:val="007B2097"/>
    <w:rsid w:val="007B23FB"/>
    <w:rsid w:val="007B2AB9"/>
    <w:rsid w:val="007B3DF2"/>
    <w:rsid w:val="007B43DD"/>
    <w:rsid w:val="007B4ACF"/>
    <w:rsid w:val="007B5E50"/>
    <w:rsid w:val="007C1534"/>
    <w:rsid w:val="007C26F0"/>
    <w:rsid w:val="007C4005"/>
    <w:rsid w:val="007C7DD0"/>
    <w:rsid w:val="007D01F8"/>
    <w:rsid w:val="007D17BB"/>
    <w:rsid w:val="007D17DC"/>
    <w:rsid w:val="007D2A55"/>
    <w:rsid w:val="007D42B3"/>
    <w:rsid w:val="007D509C"/>
    <w:rsid w:val="007D5C86"/>
    <w:rsid w:val="007D68F9"/>
    <w:rsid w:val="007D7D94"/>
    <w:rsid w:val="007E061F"/>
    <w:rsid w:val="007E17DC"/>
    <w:rsid w:val="007E2BF0"/>
    <w:rsid w:val="007E2DF6"/>
    <w:rsid w:val="007E41CA"/>
    <w:rsid w:val="007E55E1"/>
    <w:rsid w:val="007F133F"/>
    <w:rsid w:val="007F2871"/>
    <w:rsid w:val="007F47C9"/>
    <w:rsid w:val="0080700B"/>
    <w:rsid w:val="00807872"/>
    <w:rsid w:val="008124AD"/>
    <w:rsid w:val="00812E6A"/>
    <w:rsid w:val="00812FE5"/>
    <w:rsid w:val="008153B2"/>
    <w:rsid w:val="0081545B"/>
    <w:rsid w:val="00815D9C"/>
    <w:rsid w:val="008220C1"/>
    <w:rsid w:val="0082276C"/>
    <w:rsid w:val="00822B15"/>
    <w:rsid w:val="008231CD"/>
    <w:rsid w:val="00825629"/>
    <w:rsid w:val="00830420"/>
    <w:rsid w:val="008306D2"/>
    <w:rsid w:val="008317E2"/>
    <w:rsid w:val="008336C4"/>
    <w:rsid w:val="00834584"/>
    <w:rsid w:val="00840C55"/>
    <w:rsid w:val="00843DBB"/>
    <w:rsid w:val="00844D94"/>
    <w:rsid w:val="00845108"/>
    <w:rsid w:val="00846601"/>
    <w:rsid w:val="008515EB"/>
    <w:rsid w:val="00851A00"/>
    <w:rsid w:val="0085290A"/>
    <w:rsid w:val="008529A9"/>
    <w:rsid w:val="00852A3F"/>
    <w:rsid w:val="00852AD3"/>
    <w:rsid w:val="00852EE1"/>
    <w:rsid w:val="00854F77"/>
    <w:rsid w:val="00861A5A"/>
    <w:rsid w:val="0086347D"/>
    <w:rsid w:val="00863917"/>
    <w:rsid w:val="0086432E"/>
    <w:rsid w:val="0087016C"/>
    <w:rsid w:val="00871C3A"/>
    <w:rsid w:val="00872E23"/>
    <w:rsid w:val="0087337F"/>
    <w:rsid w:val="008743C7"/>
    <w:rsid w:val="008749F1"/>
    <w:rsid w:val="00875063"/>
    <w:rsid w:val="008756E7"/>
    <w:rsid w:val="008771A7"/>
    <w:rsid w:val="00877D25"/>
    <w:rsid w:val="008820F9"/>
    <w:rsid w:val="00883829"/>
    <w:rsid w:val="00884B2C"/>
    <w:rsid w:val="0088547B"/>
    <w:rsid w:val="00887CF2"/>
    <w:rsid w:val="00891C83"/>
    <w:rsid w:val="008937D1"/>
    <w:rsid w:val="00896D52"/>
    <w:rsid w:val="008A4316"/>
    <w:rsid w:val="008A5E52"/>
    <w:rsid w:val="008A6E1C"/>
    <w:rsid w:val="008A6E35"/>
    <w:rsid w:val="008A7E7E"/>
    <w:rsid w:val="008B0210"/>
    <w:rsid w:val="008B0417"/>
    <w:rsid w:val="008B1FB6"/>
    <w:rsid w:val="008B21F1"/>
    <w:rsid w:val="008B287F"/>
    <w:rsid w:val="008B30DA"/>
    <w:rsid w:val="008B501A"/>
    <w:rsid w:val="008B5823"/>
    <w:rsid w:val="008B5F25"/>
    <w:rsid w:val="008B6133"/>
    <w:rsid w:val="008B6391"/>
    <w:rsid w:val="008B6CD8"/>
    <w:rsid w:val="008B7E1A"/>
    <w:rsid w:val="008C0BE9"/>
    <w:rsid w:val="008C325A"/>
    <w:rsid w:val="008C490B"/>
    <w:rsid w:val="008C5B5D"/>
    <w:rsid w:val="008C6292"/>
    <w:rsid w:val="008C6DC7"/>
    <w:rsid w:val="008D0B07"/>
    <w:rsid w:val="008D112F"/>
    <w:rsid w:val="008D4278"/>
    <w:rsid w:val="008D5CB9"/>
    <w:rsid w:val="008D6D1E"/>
    <w:rsid w:val="008E0680"/>
    <w:rsid w:val="008E2EA3"/>
    <w:rsid w:val="008E43EE"/>
    <w:rsid w:val="008E4739"/>
    <w:rsid w:val="008E4E16"/>
    <w:rsid w:val="008E5667"/>
    <w:rsid w:val="008E5726"/>
    <w:rsid w:val="008E672A"/>
    <w:rsid w:val="008F05A5"/>
    <w:rsid w:val="008F103F"/>
    <w:rsid w:val="008F1D7D"/>
    <w:rsid w:val="008F2C71"/>
    <w:rsid w:val="008F58A5"/>
    <w:rsid w:val="008F6E42"/>
    <w:rsid w:val="00900662"/>
    <w:rsid w:val="00900C6A"/>
    <w:rsid w:val="00903320"/>
    <w:rsid w:val="0090496F"/>
    <w:rsid w:val="00907CB3"/>
    <w:rsid w:val="00915487"/>
    <w:rsid w:val="009155E1"/>
    <w:rsid w:val="00915AEC"/>
    <w:rsid w:val="0091704E"/>
    <w:rsid w:val="00917A17"/>
    <w:rsid w:val="00923122"/>
    <w:rsid w:val="009237E9"/>
    <w:rsid w:val="00925308"/>
    <w:rsid w:val="00926050"/>
    <w:rsid w:val="00927FCB"/>
    <w:rsid w:val="009318EE"/>
    <w:rsid w:val="009328D7"/>
    <w:rsid w:val="00934F42"/>
    <w:rsid w:val="0093610F"/>
    <w:rsid w:val="00937BB0"/>
    <w:rsid w:val="0094040D"/>
    <w:rsid w:val="00940A0B"/>
    <w:rsid w:val="00947FBE"/>
    <w:rsid w:val="00953923"/>
    <w:rsid w:val="009555CF"/>
    <w:rsid w:val="00956AB7"/>
    <w:rsid w:val="0096097E"/>
    <w:rsid w:val="00962237"/>
    <w:rsid w:val="00963835"/>
    <w:rsid w:val="009647DC"/>
    <w:rsid w:val="00965473"/>
    <w:rsid w:val="00967603"/>
    <w:rsid w:val="00972A37"/>
    <w:rsid w:val="00981C5E"/>
    <w:rsid w:val="00982577"/>
    <w:rsid w:val="00983C3A"/>
    <w:rsid w:val="0098615B"/>
    <w:rsid w:val="009927C8"/>
    <w:rsid w:val="00997E34"/>
    <w:rsid w:val="009A1AA9"/>
    <w:rsid w:val="009A4D9C"/>
    <w:rsid w:val="009A4EFC"/>
    <w:rsid w:val="009A7CEA"/>
    <w:rsid w:val="009B0DFF"/>
    <w:rsid w:val="009B0EC0"/>
    <w:rsid w:val="009B2123"/>
    <w:rsid w:val="009B31CF"/>
    <w:rsid w:val="009B3BAF"/>
    <w:rsid w:val="009B5FF3"/>
    <w:rsid w:val="009B6ED1"/>
    <w:rsid w:val="009B7BE6"/>
    <w:rsid w:val="009C2ACA"/>
    <w:rsid w:val="009C3F7A"/>
    <w:rsid w:val="009D01A2"/>
    <w:rsid w:val="009D01C3"/>
    <w:rsid w:val="009D03F8"/>
    <w:rsid w:val="009D1484"/>
    <w:rsid w:val="009D150E"/>
    <w:rsid w:val="009D4D5F"/>
    <w:rsid w:val="009E0576"/>
    <w:rsid w:val="009E24D9"/>
    <w:rsid w:val="009E26B4"/>
    <w:rsid w:val="009E52A4"/>
    <w:rsid w:val="009F458E"/>
    <w:rsid w:val="00A00C2D"/>
    <w:rsid w:val="00A0294D"/>
    <w:rsid w:val="00A03C1A"/>
    <w:rsid w:val="00A03F8F"/>
    <w:rsid w:val="00A042EF"/>
    <w:rsid w:val="00A07D36"/>
    <w:rsid w:val="00A10C33"/>
    <w:rsid w:val="00A13B23"/>
    <w:rsid w:val="00A155CC"/>
    <w:rsid w:val="00A15B66"/>
    <w:rsid w:val="00A167E1"/>
    <w:rsid w:val="00A17F2D"/>
    <w:rsid w:val="00A2403C"/>
    <w:rsid w:val="00A242A8"/>
    <w:rsid w:val="00A24C15"/>
    <w:rsid w:val="00A265A4"/>
    <w:rsid w:val="00A27F47"/>
    <w:rsid w:val="00A31814"/>
    <w:rsid w:val="00A31D9C"/>
    <w:rsid w:val="00A34862"/>
    <w:rsid w:val="00A35FFE"/>
    <w:rsid w:val="00A412DF"/>
    <w:rsid w:val="00A45832"/>
    <w:rsid w:val="00A465CB"/>
    <w:rsid w:val="00A47942"/>
    <w:rsid w:val="00A47F8A"/>
    <w:rsid w:val="00A52837"/>
    <w:rsid w:val="00A53418"/>
    <w:rsid w:val="00A54FD7"/>
    <w:rsid w:val="00A645D4"/>
    <w:rsid w:val="00A64E54"/>
    <w:rsid w:val="00A656DD"/>
    <w:rsid w:val="00A67123"/>
    <w:rsid w:val="00A67403"/>
    <w:rsid w:val="00A725E7"/>
    <w:rsid w:val="00A73672"/>
    <w:rsid w:val="00A74AB1"/>
    <w:rsid w:val="00A75F90"/>
    <w:rsid w:val="00A80587"/>
    <w:rsid w:val="00A820EA"/>
    <w:rsid w:val="00A82331"/>
    <w:rsid w:val="00A826E7"/>
    <w:rsid w:val="00A83B1D"/>
    <w:rsid w:val="00A85849"/>
    <w:rsid w:val="00A86FE2"/>
    <w:rsid w:val="00A917DA"/>
    <w:rsid w:val="00A93481"/>
    <w:rsid w:val="00AA09FC"/>
    <w:rsid w:val="00AA1FE3"/>
    <w:rsid w:val="00AA3500"/>
    <w:rsid w:val="00AA39DA"/>
    <w:rsid w:val="00AA4831"/>
    <w:rsid w:val="00AA7A8D"/>
    <w:rsid w:val="00AA7CA0"/>
    <w:rsid w:val="00AA7FCD"/>
    <w:rsid w:val="00AB10CA"/>
    <w:rsid w:val="00AB53A7"/>
    <w:rsid w:val="00AB600E"/>
    <w:rsid w:val="00AB6B37"/>
    <w:rsid w:val="00AB77FD"/>
    <w:rsid w:val="00AC0047"/>
    <w:rsid w:val="00AC08B5"/>
    <w:rsid w:val="00AC0E90"/>
    <w:rsid w:val="00AC318D"/>
    <w:rsid w:val="00AC3BA9"/>
    <w:rsid w:val="00AD20D8"/>
    <w:rsid w:val="00AD2AE8"/>
    <w:rsid w:val="00AD4ECE"/>
    <w:rsid w:val="00AD59B9"/>
    <w:rsid w:val="00AD5FFC"/>
    <w:rsid w:val="00AD7F72"/>
    <w:rsid w:val="00AE2409"/>
    <w:rsid w:val="00AE2C61"/>
    <w:rsid w:val="00AE3242"/>
    <w:rsid w:val="00AE3BDC"/>
    <w:rsid w:val="00AE3D7F"/>
    <w:rsid w:val="00AE3FB3"/>
    <w:rsid w:val="00AE4861"/>
    <w:rsid w:val="00AE4BC9"/>
    <w:rsid w:val="00AE5745"/>
    <w:rsid w:val="00AE7261"/>
    <w:rsid w:val="00AF0CC2"/>
    <w:rsid w:val="00AF0D6B"/>
    <w:rsid w:val="00AF16BA"/>
    <w:rsid w:val="00AF2625"/>
    <w:rsid w:val="00AF3537"/>
    <w:rsid w:val="00AF4985"/>
    <w:rsid w:val="00AF4B3C"/>
    <w:rsid w:val="00AF57A3"/>
    <w:rsid w:val="00B01C8A"/>
    <w:rsid w:val="00B024C8"/>
    <w:rsid w:val="00B02761"/>
    <w:rsid w:val="00B03DB3"/>
    <w:rsid w:val="00B10419"/>
    <w:rsid w:val="00B12913"/>
    <w:rsid w:val="00B13E9B"/>
    <w:rsid w:val="00B15512"/>
    <w:rsid w:val="00B17589"/>
    <w:rsid w:val="00B17BD1"/>
    <w:rsid w:val="00B202AB"/>
    <w:rsid w:val="00B20A35"/>
    <w:rsid w:val="00B21334"/>
    <w:rsid w:val="00B218DB"/>
    <w:rsid w:val="00B21CC2"/>
    <w:rsid w:val="00B2234B"/>
    <w:rsid w:val="00B2587F"/>
    <w:rsid w:val="00B262AC"/>
    <w:rsid w:val="00B27919"/>
    <w:rsid w:val="00B30668"/>
    <w:rsid w:val="00B34DD7"/>
    <w:rsid w:val="00B35240"/>
    <w:rsid w:val="00B3615A"/>
    <w:rsid w:val="00B37989"/>
    <w:rsid w:val="00B37BA2"/>
    <w:rsid w:val="00B37F33"/>
    <w:rsid w:val="00B41BC3"/>
    <w:rsid w:val="00B42419"/>
    <w:rsid w:val="00B45E1A"/>
    <w:rsid w:val="00B464D5"/>
    <w:rsid w:val="00B5396D"/>
    <w:rsid w:val="00B5422A"/>
    <w:rsid w:val="00B547D9"/>
    <w:rsid w:val="00B56091"/>
    <w:rsid w:val="00B568B8"/>
    <w:rsid w:val="00B56A0E"/>
    <w:rsid w:val="00B64950"/>
    <w:rsid w:val="00B72F13"/>
    <w:rsid w:val="00B73A7A"/>
    <w:rsid w:val="00B77835"/>
    <w:rsid w:val="00B77D9F"/>
    <w:rsid w:val="00B801C5"/>
    <w:rsid w:val="00B822D6"/>
    <w:rsid w:val="00B82C26"/>
    <w:rsid w:val="00B83A06"/>
    <w:rsid w:val="00B84E9D"/>
    <w:rsid w:val="00B86056"/>
    <w:rsid w:val="00B86E85"/>
    <w:rsid w:val="00B901F2"/>
    <w:rsid w:val="00B91A97"/>
    <w:rsid w:val="00B955ED"/>
    <w:rsid w:val="00B95AD2"/>
    <w:rsid w:val="00B979FD"/>
    <w:rsid w:val="00BA7312"/>
    <w:rsid w:val="00BB19F8"/>
    <w:rsid w:val="00BB19F9"/>
    <w:rsid w:val="00BB4C35"/>
    <w:rsid w:val="00BB65AA"/>
    <w:rsid w:val="00BB72DB"/>
    <w:rsid w:val="00BC07C5"/>
    <w:rsid w:val="00BC2B59"/>
    <w:rsid w:val="00BC3A73"/>
    <w:rsid w:val="00BC46D0"/>
    <w:rsid w:val="00BC5909"/>
    <w:rsid w:val="00BC6287"/>
    <w:rsid w:val="00BC663E"/>
    <w:rsid w:val="00BC7477"/>
    <w:rsid w:val="00BD0122"/>
    <w:rsid w:val="00BD0E05"/>
    <w:rsid w:val="00BD21C7"/>
    <w:rsid w:val="00BD3457"/>
    <w:rsid w:val="00BE0CB6"/>
    <w:rsid w:val="00BE417B"/>
    <w:rsid w:val="00BE4286"/>
    <w:rsid w:val="00BF10D8"/>
    <w:rsid w:val="00BF1BA0"/>
    <w:rsid w:val="00BF21A2"/>
    <w:rsid w:val="00BF66E7"/>
    <w:rsid w:val="00C000BC"/>
    <w:rsid w:val="00C029B0"/>
    <w:rsid w:val="00C06A53"/>
    <w:rsid w:val="00C1049C"/>
    <w:rsid w:val="00C11FDA"/>
    <w:rsid w:val="00C1209C"/>
    <w:rsid w:val="00C13C31"/>
    <w:rsid w:val="00C13FE4"/>
    <w:rsid w:val="00C143F0"/>
    <w:rsid w:val="00C22112"/>
    <w:rsid w:val="00C22AC7"/>
    <w:rsid w:val="00C231B6"/>
    <w:rsid w:val="00C23F1D"/>
    <w:rsid w:val="00C31754"/>
    <w:rsid w:val="00C34BEB"/>
    <w:rsid w:val="00C35239"/>
    <w:rsid w:val="00C36DF7"/>
    <w:rsid w:val="00C40C9A"/>
    <w:rsid w:val="00C44E61"/>
    <w:rsid w:val="00C47448"/>
    <w:rsid w:val="00C5144E"/>
    <w:rsid w:val="00C53212"/>
    <w:rsid w:val="00C54D76"/>
    <w:rsid w:val="00C55080"/>
    <w:rsid w:val="00C550FB"/>
    <w:rsid w:val="00C561D4"/>
    <w:rsid w:val="00C567E5"/>
    <w:rsid w:val="00C57488"/>
    <w:rsid w:val="00C575AE"/>
    <w:rsid w:val="00C60156"/>
    <w:rsid w:val="00C62E36"/>
    <w:rsid w:val="00C630F8"/>
    <w:rsid w:val="00C63D79"/>
    <w:rsid w:val="00C665C9"/>
    <w:rsid w:val="00C67576"/>
    <w:rsid w:val="00C7234B"/>
    <w:rsid w:val="00C73C30"/>
    <w:rsid w:val="00C73EED"/>
    <w:rsid w:val="00C743CE"/>
    <w:rsid w:val="00C761B4"/>
    <w:rsid w:val="00C77705"/>
    <w:rsid w:val="00C84E21"/>
    <w:rsid w:val="00C84EB0"/>
    <w:rsid w:val="00C90066"/>
    <w:rsid w:val="00C908F2"/>
    <w:rsid w:val="00C90E9F"/>
    <w:rsid w:val="00C90F16"/>
    <w:rsid w:val="00C91B76"/>
    <w:rsid w:val="00C93F82"/>
    <w:rsid w:val="00C95B74"/>
    <w:rsid w:val="00C97530"/>
    <w:rsid w:val="00CA0AB3"/>
    <w:rsid w:val="00CA33DD"/>
    <w:rsid w:val="00CA5533"/>
    <w:rsid w:val="00CA645D"/>
    <w:rsid w:val="00CA7501"/>
    <w:rsid w:val="00CB0CE0"/>
    <w:rsid w:val="00CB45C5"/>
    <w:rsid w:val="00CB4979"/>
    <w:rsid w:val="00CB53A1"/>
    <w:rsid w:val="00CB6DB8"/>
    <w:rsid w:val="00CB71A5"/>
    <w:rsid w:val="00CC13FA"/>
    <w:rsid w:val="00CC153A"/>
    <w:rsid w:val="00CC2BA0"/>
    <w:rsid w:val="00CC4693"/>
    <w:rsid w:val="00CC480F"/>
    <w:rsid w:val="00CD007C"/>
    <w:rsid w:val="00CD2CDA"/>
    <w:rsid w:val="00CD408E"/>
    <w:rsid w:val="00CD6698"/>
    <w:rsid w:val="00CE0207"/>
    <w:rsid w:val="00CE05F2"/>
    <w:rsid w:val="00CE40F2"/>
    <w:rsid w:val="00CF0808"/>
    <w:rsid w:val="00CF0AC3"/>
    <w:rsid w:val="00CF1896"/>
    <w:rsid w:val="00CF5194"/>
    <w:rsid w:val="00CF536D"/>
    <w:rsid w:val="00D00D5B"/>
    <w:rsid w:val="00D02FA6"/>
    <w:rsid w:val="00D062C1"/>
    <w:rsid w:val="00D06BF1"/>
    <w:rsid w:val="00D06F19"/>
    <w:rsid w:val="00D075BF"/>
    <w:rsid w:val="00D1102A"/>
    <w:rsid w:val="00D15C08"/>
    <w:rsid w:val="00D16A62"/>
    <w:rsid w:val="00D2212D"/>
    <w:rsid w:val="00D2284F"/>
    <w:rsid w:val="00D23CE8"/>
    <w:rsid w:val="00D24F1D"/>
    <w:rsid w:val="00D24F72"/>
    <w:rsid w:val="00D25F0F"/>
    <w:rsid w:val="00D27087"/>
    <w:rsid w:val="00D32A7A"/>
    <w:rsid w:val="00D339D6"/>
    <w:rsid w:val="00D35AC0"/>
    <w:rsid w:val="00D36D31"/>
    <w:rsid w:val="00D4226C"/>
    <w:rsid w:val="00D431C1"/>
    <w:rsid w:val="00D43534"/>
    <w:rsid w:val="00D50E6E"/>
    <w:rsid w:val="00D519B8"/>
    <w:rsid w:val="00D53EB8"/>
    <w:rsid w:val="00D5494B"/>
    <w:rsid w:val="00D554AA"/>
    <w:rsid w:val="00D573CB"/>
    <w:rsid w:val="00D63C8C"/>
    <w:rsid w:val="00D63F85"/>
    <w:rsid w:val="00D640BF"/>
    <w:rsid w:val="00D64F01"/>
    <w:rsid w:val="00D65CA0"/>
    <w:rsid w:val="00D67B15"/>
    <w:rsid w:val="00D73809"/>
    <w:rsid w:val="00D73A50"/>
    <w:rsid w:val="00D7575A"/>
    <w:rsid w:val="00D75C95"/>
    <w:rsid w:val="00D775AB"/>
    <w:rsid w:val="00D77E34"/>
    <w:rsid w:val="00D8105C"/>
    <w:rsid w:val="00D82C80"/>
    <w:rsid w:val="00D83ECF"/>
    <w:rsid w:val="00D84704"/>
    <w:rsid w:val="00D85BD2"/>
    <w:rsid w:val="00D903A3"/>
    <w:rsid w:val="00D91584"/>
    <w:rsid w:val="00D915BD"/>
    <w:rsid w:val="00D92690"/>
    <w:rsid w:val="00D92789"/>
    <w:rsid w:val="00D96181"/>
    <w:rsid w:val="00D96BCF"/>
    <w:rsid w:val="00D96C82"/>
    <w:rsid w:val="00D9758F"/>
    <w:rsid w:val="00DA043C"/>
    <w:rsid w:val="00DA1CC7"/>
    <w:rsid w:val="00DA2D61"/>
    <w:rsid w:val="00DA35EB"/>
    <w:rsid w:val="00DA405C"/>
    <w:rsid w:val="00DA426F"/>
    <w:rsid w:val="00DA42DA"/>
    <w:rsid w:val="00DA49AE"/>
    <w:rsid w:val="00DA53FD"/>
    <w:rsid w:val="00DA59E1"/>
    <w:rsid w:val="00DB14F0"/>
    <w:rsid w:val="00DB2085"/>
    <w:rsid w:val="00DB2679"/>
    <w:rsid w:val="00DB2690"/>
    <w:rsid w:val="00DB43CC"/>
    <w:rsid w:val="00DC14D7"/>
    <w:rsid w:val="00DC30F6"/>
    <w:rsid w:val="00DC3CE5"/>
    <w:rsid w:val="00DC557B"/>
    <w:rsid w:val="00DC5DDE"/>
    <w:rsid w:val="00DC66C1"/>
    <w:rsid w:val="00DC7243"/>
    <w:rsid w:val="00DD14E2"/>
    <w:rsid w:val="00DD19D2"/>
    <w:rsid w:val="00DD1A10"/>
    <w:rsid w:val="00DD1B4A"/>
    <w:rsid w:val="00DD242E"/>
    <w:rsid w:val="00DD337A"/>
    <w:rsid w:val="00DD4672"/>
    <w:rsid w:val="00DD53CF"/>
    <w:rsid w:val="00DD57E7"/>
    <w:rsid w:val="00DD6D4A"/>
    <w:rsid w:val="00DD733C"/>
    <w:rsid w:val="00DD7863"/>
    <w:rsid w:val="00DE1E1E"/>
    <w:rsid w:val="00DE3C77"/>
    <w:rsid w:val="00DE5DFD"/>
    <w:rsid w:val="00DE6C9F"/>
    <w:rsid w:val="00DE7A08"/>
    <w:rsid w:val="00DF03C9"/>
    <w:rsid w:val="00DF28AC"/>
    <w:rsid w:val="00DF2B09"/>
    <w:rsid w:val="00DF74C2"/>
    <w:rsid w:val="00DF76F7"/>
    <w:rsid w:val="00DF7E4F"/>
    <w:rsid w:val="00E000C2"/>
    <w:rsid w:val="00E02932"/>
    <w:rsid w:val="00E03493"/>
    <w:rsid w:val="00E04362"/>
    <w:rsid w:val="00E0521F"/>
    <w:rsid w:val="00E06019"/>
    <w:rsid w:val="00E06109"/>
    <w:rsid w:val="00E14D91"/>
    <w:rsid w:val="00E21060"/>
    <w:rsid w:val="00E214C4"/>
    <w:rsid w:val="00E2370E"/>
    <w:rsid w:val="00E248EB"/>
    <w:rsid w:val="00E2643C"/>
    <w:rsid w:val="00E3065B"/>
    <w:rsid w:val="00E42156"/>
    <w:rsid w:val="00E42E6D"/>
    <w:rsid w:val="00E45B4C"/>
    <w:rsid w:val="00E46B20"/>
    <w:rsid w:val="00E503DE"/>
    <w:rsid w:val="00E51628"/>
    <w:rsid w:val="00E52186"/>
    <w:rsid w:val="00E524AA"/>
    <w:rsid w:val="00E52E84"/>
    <w:rsid w:val="00E54249"/>
    <w:rsid w:val="00E55FDC"/>
    <w:rsid w:val="00E56B91"/>
    <w:rsid w:val="00E56B9F"/>
    <w:rsid w:val="00E57B69"/>
    <w:rsid w:val="00E60717"/>
    <w:rsid w:val="00E61C02"/>
    <w:rsid w:val="00E626AD"/>
    <w:rsid w:val="00E62F7A"/>
    <w:rsid w:val="00E66FF3"/>
    <w:rsid w:val="00E6745E"/>
    <w:rsid w:val="00E67D1F"/>
    <w:rsid w:val="00E74CAA"/>
    <w:rsid w:val="00E81BB6"/>
    <w:rsid w:val="00E83CF9"/>
    <w:rsid w:val="00E864AB"/>
    <w:rsid w:val="00E87395"/>
    <w:rsid w:val="00E90131"/>
    <w:rsid w:val="00E9575F"/>
    <w:rsid w:val="00E960FA"/>
    <w:rsid w:val="00E96497"/>
    <w:rsid w:val="00E96F6B"/>
    <w:rsid w:val="00E97788"/>
    <w:rsid w:val="00E97DCA"/>
    <w:rsid w:val="00EA1673"/>
    <w:rsid w:val="00EA1BD6"/>
    <w:rsid w:val="00EA47C0"/>
    <w:rsid w:val="00EA68BD"/>
    <w:rsid w:val="00EB078D"/>
    <w:rsid w:val="00EB11EF"/>
    <w:rsid w:val="00EB280A"/>
    <w:rsid w:val="00EB28FB"/>
    <w:rsid w:val="00EB3611"/>
    <w:rsid w:val="00EB4600"/>
    <w:rsid w:val="00EB4ABA"/>
    <w:rsid w:val="00EB6919"/>
    <w:rsid w:val="00EB6C2E"/>
    <w:rsid w:val="00EB7B96"/>
    <w:rsid w:val="00EC2673"/>
    <w:rsid w:val="00EC29FA"/>
    <w:rsid w:val="00EC5DB0"/>
    <w:rsid w:val="00ED05E6"/>
    <w:rsid w:val="00ED0D82"/>
    <w:rsid w:val="00ED1B70"/>
    <w:rsid w:val="00ED3B22"/>
    <w:rsid w:val="00ED43DB"/>
    <w:rsid w:val="00ED468C"/>
    <w:rsid w:val="00ED48DA"/>
    <w:rsid w:val="00ED56B3"/>
    <w:rsid w:val="00ED5A6A"/>
    <w:rsid w:val="00ED67DE"/>
    <w:rsid w:val="00EE1138"/>
    <w:rsid w:val="00EE199E"/>
    <w:rsid w:val="00EE2882"/>
    <w:rsid w:val="00EE2A75"/>
    <w:rsid w:val="00EE348F"/>
    <w:rsid w:val="00EE4FC8"/>
    <w:rsid w:val="00EE6893"/>
    <w:rsid w:val="00EE72A0"/>
    <w:rsid w:val="00EF0BC0"/>
    <w:rsid w:val="00EF5426"/>
    <w:rsid w:val="00F00306"/>
    <w:rsid w:val="00F01ADD"/>
    <w:rsid w:val="00F05280"/>
    <w:rsid w:val="00F06622"/>
    <w:rsid w:val="00F07982"/>
    <w:rsid w:val="00F115AB"/>
    <w:rsid w:val="00F123E9"/>
    <w:rsid w:val="00F12EB1"/>
    <w:rsid w:val="00F136D3"/>
    <w:rsid w:val="00F151C0"/>
    <w:rsid w:val="00F154EC"/>
    <w:rsid w:val="00F16F2F"/>
    <w:rsid w:val="00F209D9"/>
    <w:rsid w:val="00F20DA8"/>
    <w:rsid w:val="00F2410E"/>
    <w:rsid w:val="00F25DF0"/>
    <w:rsid w:val="00F26DF0"/>
    <w:rsid w:val="00F372A5"/>
    <w:rsid w:val="00F4015A"/>
    <w:rsid w:val="00F403F8"/>
    <w:rsid w:val="00F4064D"/>
    <w:rsid w:val="00F4210E"/>
    <w:rsid w:val="00F428DB"/>
    <w:rsid w:val="00F43366"/>
    <w:rsid w:val="00F4532A"/>
    <w:rsid w:val="00F45CE3"/>
    <w:rsid w:val="00F479CE"/>
    <w:rsid w:val="00F50A60"/>
    <w:rsid w:val="00F51604"/>
    <w:rsid w:val="00F53475"/>
    <w:rsid w:val="00F54039"/>
    <w:rsid w:val="00F547AC"/>
    <w:rsid w:val="00F578F8"/>
    <w:rsid w:val="00F6004A"/>
    <w:rsid w:val="00F60631"/>
    <w:rsid w:val="00F62610"/>
    <w:rsid w:val="00F705B4"/>
    <w:rsid w:val="00F70A55"/>
    <w:rsid w:val="00F72442"/>
    <w:rsid w:val="00F72999"/>
    <w:rsid w:val="00F7513E"/>
    <w:rsid w:val="00F752AA"/>
    <w:rsid w:val="00F7555C"/>
    <w:rsid w:val="00F811C1"/>
    <w:rsid w:val="00F82559"/>
    <w:rsid w:val="00F901B3"/>
    <w:rsid w:val="00F91707"/>
    <w:rsid w:val="00F92D67"/>
    <w:rsid w:val="00F93495"/>
    <w:rsid w:val="00F97B17"/>
    <w:rsid w:val="00FA022A"/>
    <w:rsid w:val="00FA0423"/>
    <w:rsid w:val="00FA0FAC"/>
    <w:rsid w:val="00FA19B2"/>
    <w:rsid w:val="00FA2A6C"/>
    <w:rsid w:val="00FA653D"/>
    <w:rsid w:val="00FA6A57"/>
    <w:rsid w:val="00FB20DA"/>
    <w:rsid w:val="00FB3197"/>
    <w:rsid w:val="00FB7951"/>
    <w:rsid w:val="00FC2783"/>
    <w:rsid w:val="00FC4E2E"/>
    <w:rsid w:val="00FC5976"/>
    <w:rsid w:val="00FC60AF"/>
    <w:rsid w:val="00FC6D8A"/>
    <w:rsid w:val="00FC7EE8"/>
    <w:rsid w:val="00FD1017"/>
    <w:rsid w:val="00FD109E"/>
    <w:rsid w:val="00FD354C"/>
    <w:rsid w:val="00FD4112"/>
    <w:rsid w:val="00FD6F7F"/>
    <w:rsid w:val="00FD7DF1"/>
    <w:rsid w:val="00FE4F72"/>
    <w:rsid w:val="00FE5893"/>
    <w:rsid w:val="00FE6660"/>
    <w:rsid w:val="00FE6E49"/>
    <w:rsid w:val="00FF02A7"/>
    <w:rsid w:val="00FF13E1"/>
    <w:rsid w:val="00FF2A3A"/>
    <w:rsid w:val="00FF379F"/>
    <w:rsid w:val="00FF383E"/>
    <w:rsid w:val="00FF4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6176741"/>
  <w15:docId w15:val="{8EFAA39A-20D0-4B52-9146-3C945B34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2">
    <w:name w:val="Body Text 2"/>
    <w:basedOn w:val="Normal"/>
    <w:pPr>
      <w:widowControl w:val="0"/>
      <w:spacing w:line="480" w:lineRule="auto"/>
      <w:ind w:firstLine="720"/>
    </w:pPr>
    <w:rPr>
      <w:color w:val="000000"/>
    </w:rPr>
  </w:style>
  <w:style w:type="character" w:styleId="Strong">
    <w:name w:val="Strong"/>
    <w:uiPriority w:val="22"/>
    <w:qFormat/>
    <w:rPr>
      <w:b/>
      <w:bCs/>
    </w:rPr>
  </w:style>
  <w:style w:type="paragraph" w:styleId="BodyTextIndent2">
    <w:name w:val="Body Text Indent 2"/>
    <w:basedOn w:val="Normal"/>
    <w:pPr>
      <w:ind w:left="720"/>
    </w:pPr>
  </w:style>
  <w:style w:type="paragraph" w:styleId="BodyTextIndent3">
    <w:name w:val="Body Text Indent 3"/>
    <w:basedOn w:val="Normal"/>
    <w:pPr>
      <w:widowControl w:val="0"/>
      <w:tabs>
        <w:tab w:val="left" w:pos="2790"/>
      </w:tabs>
      <w:spacing w:line="480" w:lineRule="auto"/>
      <w:ind w:firstLine="720"/>
    </w:pPr>
    <w:rPr>
      <w:color w:val="0000FF"/>
    </w:rPr>
  </w:style>
  <w:style w:type="paragraph" w:styleId="BodyText">
    <w:name w:val="Body Text"/>
    <w:basedOn w:val="Normal"/>
    <w:pPr>
      <w:spacing w:line="480" w:lineRule="auto"/>
      <w:ind w:firstLine="720"/>
    </w:pPr>
  </w:style>
  <w:style w:type="paragraph" w:styleId="BodyText3">
    <w:name w:val="Body Text 3"/>
    <w:basedOn w:val="Normal"/>
    <w:pPr>
      <w:widowControl w:val="0"/>
      <w:spacing w:line="480" w:lineRule="auto"/>
      <w:jc w:val="right"/>
    </w:pPr>
    <w:rPr>
      <w:color w:val="800080"/>
    </w:rPr>
  </w:style>
  <w:style w:type="paragraph" w:styleId="Header">
    <w:name w:val="header"/>
    <w:basedOn w:val="Normal"/>
    <w:link w:val="HeaderChar"/>
    <w:uiPriority w:val="99"/>
    <w:pPr>
      <w:tabs>
        <w:tab w:val="right" w:pos="9360"/>
      </w:tabs>
      <w:jc w:val="right"/>
    </w:pPr>
  </w:style>
  <w:style w:type="character" w:styleId="PageNumber">
    <w:name w:val="page number"/>
    <w:basedOn w:val="DefaultParagraphFont"/>
  </w:style>
  <w:style w:type="paragraph" w:styleId="Footer">
    <w:name w:val="footer"/>
    <w:basedOn w:val="Normal"/>
    <w:link w:val="FooterChar"/>
    <w:uiPriority w:val="99"/>
    <w:pPr>
      <w:tabs>
        <w:tab w:val="left" w:pos="0"/>
        <w:tab w:val="center" w:pos="4320"/>
        <w:tab w:val="right" w:pos="8640"/>
      </w:tabs>
    </w:pPr>
  </w:style>
  <w:style w:type="paragraph" w:styleId="FootnoteText">
    <w:name w:val="footnote text"/>
    <w:basedOn w:val="Normal"/>
  </w:style>
  <w:style w:type="character" w:styleId="FootnoteReference">
    <w:name w:val="footnote reference"/>
    <w:rPr>
      <w:vertAlign w:val="superscript"/>
    </w:rPr>
  </w:style>
  <w:style w:type="paragraph" w:styleId="Title">
    <w:name w:val="Title"/>
    <w:basedOn w:val="Normal"/>
    <w:qFormat/>
    <w:pPr>
      <w:jc w:val="center"/>
    </w:pPr>
    <w:rPr>
      <w:i/>
      <w:iCs/>
    </w:rPr>
  </w:style>
  <w:style w:type="paragraph" w:customStyle="1" w:styleId="APALevel1">
    <w:name w:val="APA Level 1"/>
    <w:next w:val="BodyText"/>
    <w:pPr>
      <w:keepNext/>
      <w:keepLines/>
      <w:tabs>
        <w:tab w:val="right" w:leader="dot" w:pos="8640"/>
      </w:tabs>
      <w:suppressAutoHyphens/>
      <w:autoSpaceDE w:val="0"/>
      <w:autoSpaceDN w:val="0"/>
      <w:spacing w:before="240" w:line="480" w:lineRule="auto"/>
      <w:jc w:val="center"/>
      <w:outlineLvl w:val="0"/>
    </w:pPr>
    <w:rPr>
      <w:sz w:val="24"/>
      <w:szCs w:val="24"/>
    </w:rPr>
  </w:style>
  <w:style w:type="paragraph" w:customStyle="1" w:styleId="APALevel2">
    <w:name w:val="APA Level 2"/>
    <w:basedOn w:val="APALevel1"/>
    <w:next w:val="BodyText"/>
    <w:pPr>
      <w:widowControl w:val="0"/>
      <w:adjustRightInd w:val="0"/>
      <w:outlineLvl w:val="2"/>
    </w:pPr>
    <w:rPr>
      <w:i/>
      <w:iCs/>
    </w:rPr>
  </w:style>
  <w:style w:type="paragraph" w:customStyle="1" w:styleId="APALevel3">
    <w:name w:val="APA Level 3"/>
    <w:basedOn w:val="APALevel1"/>
    <w:next w:val="BodyText"/>
    <w:pPr>
      <w:widowControl w:val="0"/>
      <w:adjustRightInd w:val="0"/>
      <w:jc w:val="left"/>
      <w:outlineLvl w:val="3"/>
    </w:pPr>
    <w:rPr>
      <w:i/>
      <w:iCs/>
    </w:rPr>
  </w:style>
  <w:style w:type="paragraph" w:customStyle="1" w:styleId="APALevel4">
    <w:name w:val="APA Level 4"/>
    <w:basedOn w:val="APALevel1"/>
    <w:next w:val="BodyText"/>
    <w:pPr>
      <w:widowControl w:val="0"/>
      <w:adjustRightInd w:val="0"/>
      <w:ind w:firstLine="720"/>
      <w:outlineLvl w:val="4"/>
    </w:pPr>
    <w:rPr>
      <w:i/>
      <w:iCs/>
    </w:rPr>
  </w:style>
  <w:style w:type="paragraph" w:customStyle="1" w:styleId="APALevel5">
    <w:name w:val="APA Level 5"/>
    <w:basedOn w:val="APALevel1"/>
    <w:pPr>
      <w:spacing w:before="0"/>
    </w:pPr>
    <w:rPr>
      <w:caps/>
    </w:rPr>
  </w:style>
  <w:style w:type="paragraph" w:customStyle="1" w:styleId="APALevel5noTOC">
    <w:name w:val="APA Level 5 no TOC"/>
    <w:basedOn w:val="APALevel5"/>
    <w:pPr>
      <w:outlineLvl w:val="9"/>
    </w:pPr>
  </w:style>
  <w:style w:type="paragraph" w:customStyle="1" w:styleId="APAReference">
    <w:name w:val="APA Reference"/>
    <w:pPr>
      <w:keepLines/>
      <w:autoSpaceDE w:val="0"/>
      <w:autoSpaceDN w:val="0"/>
      <w:adjustRightInd w:val="0"/>
      <w:spacing w:before="240" w:line="480" w:lineRule="auto"/>
      <w:ind w:left="720" w:hanging="720"/>
    </w:pPr>
    <w:rPr>
      <w:sz w:val="24"/>
      <w:szCs w:val="24"/>
    </w:rPr>
  </w:style>
  <w:style w:type="paragraph" w:styleId="BlockText">
    <w:name w:val="Block Text"/>
    <w:basedOn w:val="BodyText"/>
    <w:pPr>
      <w:spacing w:after="240" w:line="240" w:lineRule="auto"/>
      <w:ind w:left="720" w:right="720" w:firstLine="0"/>
    </w:pPr>
  </w:style>
  <w:style w:type="paragraph" w:customStyle="1" w:styleId="BlockText2">
    <w:name w:val="Block Text 2"/>
    <w:basedOn w:val="BlockText"/>
    <w:next w:val="BodyText"/>
    <w:pPr>
      <w:ind w:firstLine="720"/>
    </w:pPr>
  </w:style>
  <w:style w:type="paragraph" w:styleId="Caption">
    <w:name w:val="caption"/>
    <w:basedOn w:val="Normal"/>
    <w:next w:val="Normal"/>
    <w:qFormat/>
    <w:pPr>
      <w:spacing w:before="120" w:after="120"/>
    </w:pPr>
    <w:rPr>
      <w:b/>
      <w:bCs/>
    </w:rPr>
  </w:style>
  <w:style w:type="paragraph" w:customStyle="1" w:styleId="CenteredTextSingleSpace">
    <w:name w:val="Centered Text Single Space"/>
    <w:basedOn w:val="Normal"/>
    <w:pPr>
      <w:jc w:val="center"/>
    </w:pPr>
  </w:style>
  <w:style w:type="paragraph" w:customStyle="1" w:styleId="FlushLeft">
    <w:name w:val="Flush Left"/>
    <w:pPr>
      <w:widowControl w:val="0"/>
      <w:autoSpaceDE w:val="0"/>
      <w:autoSpaceDN w:val="0"/>
      <w:adjustRightInd w:val="0"/>
      <w:spacing w:line="480" w:lineRule="auto"/>
    </w:pPr>
    <w:rPr>
      <w:sz w:val="24"/>
      <w:szCs w:val="24"/>
    </w:rPr>
  </w:style>
  <w:style w:type="paragraph" w:customStyle="1" w:styleId="FigureCaption">
    <w:name w:val="Figure Caption"/>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FigureCaptionHeading">
    <w:name w:val="Figure Caption Heading"/>
    <w:basedOn w:val="FigureCaption"/>
    <w:pPr>
      <w:spacing w:before="0" w:after="480"/>
    </w:pPr>
    <w:rPr>
      <w:i w:val="0"/>
      <w:iCs w:val="0"/>
    </w:rPr>
  </w:style>
  <w:style w:type="character" w:styleId="FollowedHyperlink">
    <w:name w:val="FollowedHyperlink"/>
    <w:rPr>
      <w:color w:val="800080"/>
      <w:u w:val="single"/>
    </w:rPr>
  </w:style>
  <w:style w:type="character" w:styleId="LineNumber">
    <w:name w:val="line number"/>
    <w:basedOn w:val="DefaultParagraphFont"/>
  </w:style>
  <w:style w:type="paragraph" w:customStyle="1" w:styleId="TableHeadingTitle">
    <w:name w:val="Table Heading Title"/>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TableBodyText">
    <w:name w:val="Table Body Text"/>
    <w:basedOn w:val="TableHeadingTitle"/>
    <w:rPr>
      <w:i w:val="0"/>
      <w:iCs w:val="0"/>
      <w:sz w:val="20"/>
      <w:szCs w:val="20"/>
    </w:rPr>
  </w:style>
  <w:style w:type="paragraph" w:customStyle="1" w:styleId="TableCaption">
    <w:name w:val="Table Caption"/>
    <w:basedOn w:val="Caption"/>
    <w:pPr>
      <w:keepNext/>
      <w:keepLines/>
      <w:suppressAutoHyphens/>
      <w:spacing w:before="720"/>
    </w:pPr>
    <w:rPr>
      <w:b w:val="0"/>
      <w:bCs w:val="0"/>
    </w:rPr>
  </w:style>
  <w:style w:type="paragraph" w:styleId="TableofFigures">
    <w:name w:val="table of figures"/>
    <w:basedOn w:val="Normal"/>
    <w:next w:val="Normal"/>
    <w:pPr>
      <w:ind w:left="480" w:hanging="480"/>
    </w:pPr>
  </w:style>
  <w:style w:type="paragraph" w:styleId="TOC1">
    <w:name w:val="toc 1"/>
    <w:basedOn w:val="Normal"/>
    <w:next w:val="Normal"/>
    <w:uiPriority w:val="39"/>
    <w:pPr>
      <w:tabs>
        <w:tab w:val="right" w:leader="dot" w:pos="9360"/>
      </w:tabs>
      <w:spacing w:before="240"/>
      <w:ind w:left="720" w:right="720" w:hanging="720"/>
      <w:outlineLvl w:val="0"/>
    </w:pPr>
    <w:rPr>
      <w:noProof/>
    </w:rPr>
  </w:style>
  <w:style w:type="paragraph" w:styleId="TOC2">
    <w:name w:val="toc 2"/>
    <w:basedOn w:val="Normal"/>
    <w:next w:val="Normal"/>
    <w:pPr>
      <w:tabs>
        <w:tab w:val="right" w:leader="dot" w:pos="9360"/>
      </w:tabs>
      <w:ind w:left="1080" w:right="720" w:hanging="720"/>
    </w:pPr>
    <w:rPr>
      <w:noProof/>
    </w:rPr>
  </w:style>
  <w:style w:type="paragraph" w:styleId="TOC3">
    <w:name w:val="toc 3"/>
    <w:basedOn w:val="Normal"/>
    <w:next w:val="Normal"/>
    <w:pPr>
      <w:spacing w:line="480" w:lineRule="auto"/>
      <w:jc w:val="center"/>
    </w:pPr>
  </w:style>
  <w:style w:type="paragraph" w:styleId="TOC4">
    <w:name w:val="toc 4"/>
    <w:basedOn w:val="Normal"/>
    <w:next w:val="Normal"/>
    <w:pPr>
      <w:ind w:left="1800" w:right="720" w:hanging="720"/>
    </w:pPr>
  </w:style>
  <w:style w:type="paragraph" w:styleId="TOC5">
    <w:name w:val="toc 5"/>
    <w:basedOn w:val="Normal"/>
    <w:next w:val="Normal"/>
    <w:pPr>
      <w:ind w:left="2160" w:right="720" w:hanging="72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character" w:styleId="CommentReference">
    <w:name w:val="annotation reference"/>
    <w:rPr>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character" w:customStyle="1" w:styleId="BodyTextChar">
    <w:name w:val="Body Text Char"/>
    <w:rPr>
      <w:sz w:val="24"/>
      <w:szCs w:val="24"/>
      <w:lang w:val="en-US" w:eastAsia="en-US"/>
    </w:rPr>
  </w:style>
  <w:style w:type="paragraph" w:customStyle="1" w:styleId="AnnotatedBibliography">
    <w:name w:val="Annotated Bibliography"/>
    <w:basedOn w:val="APAReference"/>
    <w:pPr>
      <w:keepNext/>
      <w:spacing w:before="720" w:after="240"/>
    </w:pPr>
  </w:style>
  <w:style w:type="paragraph" w:customStyle="1" w:styleId="APALevel1noTOC">
    <w:name w:val="APA Level 1 no TOC"/>
    <w:basedOn w:val="APALevel1"/>
    <w:pPr>
      <w:outlineLvl w:val="9"/>
    </w:pPr>
  </w:style>
  <w:style w:type="character" w:customStyle="1" w:styleId="FooterChar">
    <w:name w:val="Footer Char"/>
    <w:link w:val="Footer"/>
    <w:uiPriority w:val="99"/>
    <w:rPr>
      <w:sz w:val="24"/>
      <w:szCs w:val="24"/>
    </w:rPr>
  </w:style>
  <w:style w:type="character" w:customStyle="1" w:styleId="HeaderChar">
    <w:name w:val="Header Char"/>
    <w:link w:val="Header"/>
    <w:uiPriority w:val="99"/>
    <w:rPr>
      <w:sz w:val="24"/>
      <w:szCs w:val="24"/>
    </w:rPr>
  </w:style>
  <w:style w:type="paragraph" w:styleId="NormalWeb">
    <w:name w:val="Normal (Web)"/>
    <w:basedOn w:val="Normal"/>
    <w:uiPriority w:val="99"/>
    <w:pPr>
      <w:autoSpaceDE/>
      <w:autoSpaceDN/>
      <w:adjustRightInd/>
      <w:snapToGrid/>
    </w:pPr>
    <w:rPr>
      <w:rFonts w:ascii="Verdana" w:hAnsi="Verdana"/>
      <w:color w:val="726F65"/>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character" w:customStyle="1" w:styleId="werd">
    <w:name w:val="werd"/>
    <w:basedOn w:val="DefaultParagraphFont"/>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creenreader-only">
    <w:name w:val="screenreader-only"/>
    <w:basedOn w:val="DefaultParagraphFont"/>
  </w:style>
  <w:style w:type="character" w:customStyle="1" w:styleId="Mention1">
    <w:name w:val="Mention1"/>
    <w:basedOn w:val="DefaultParagraphFont"/>
    <w:uiPriority w:val="99"/>
    <w:rPr>
      <w:color w:val="2B579A"/>
      <w:shd w:val="clear" w:color="auto" w:fill="E6E6E6"/>
    </w:rPr>
  </w:style>
  <w:style w:type="character" w:customStyle="1" w:styleId="UnresolvedMention1">
    <w:name w:val="Unresolved Mention1"/>
    <w:basedOn w:val="DefaultParagraphFont"/>
    <w:uiPriority w:val="99"/>
    <w:rPr>
      <w:color w:val="605E5C"/>
      <w:shd w:val="clear" w:color="auto" w:fill="E1DFDD"/>
    </w:rPr>
  </w:style>
  <w:style w:type="paragraph" w:styleId="Subtitle">
    <w:name w:val="Subtitle"/>
    <w:basedOn w:val="Normal"/>
    <w:next w:val="Normal"/>
    <w:link w:val="SubtitleChar"/>
    <w:qFormat/>
    <w:pPr>
      <w:numPr>
        <w:ilvl w:val="1"/>
      </w:numPr>
    </w:pPr>
    <w:rPr>
      <w:rFonts w:ascii="Cambria" w:eastAsia="SimSun" w:hAnsi="Cambria" w:cs="SimSun"/>
      <w:i/>
      <w:iCs/>
      <w:color w:val="4F81BD"/>
      <w:spacing w:val="15"/>
    </w:rPr>
  </w:style>
  <w:style w:type="character" w:customStyle="1" w:styleId="SubtitleChar">
    <w:name w:val="Subtitle Char"/>
    <w:basedOn w:val="DefaultParagraphFont"/>
    <w:link w:val="Subtitle"/>
    <w:rPr>
      <w:rFonts w:ascii="Cambria" w:eastAsia="SimSun" w:hAnsi="Cambria" w:cs="SimSun"/>
      <w:i/>
      <w:iCs/>
      <w:color w:val="4F81BD"/>
      <w:spacing w:val="15"/>
      <w:sz w:val="24"/>
      <w:szCs w:val="24"/>
    </w:rPr>
  </w:style>
  <w:style w:type="paragraph" w:styleId="NoSpacing">
    <w:name w:val="No Spacing"/>
    <w:uiPriority w:val="1"/>
    <w:qFormat/>
    <w:pPr>
      <w:autoSpaceDE w:val="0"/>
      <w:autoSpaceDN w:val="0"/>
      <w:adjustRightInd w:val="0"/>
      <w:snapToGrid w:val="0"/>
    </w:pPr>
    <w:rPr>
      <w:sz w:val="24"/>
      <w:szCs w:val="24"/>
    </w:rPr>
  </w:style>
  <w:style w:type="character" w:styleId="SubtleEmphasis">
    <w:name w:val="Subtle Emphasis"/>
    <w:basedOn w:val="DefaultParagraphFont"/>
    <w:uiPriority w:val="19"/>
    <w:qFormat/>
    <w:rPr>
      <w:i/>
      <w:iCs/>
      <w:color w:val="808080"/>
    </w:rPr>
  </w:style>
  <w:style w:type="paragraph" w:styleId="TOCHeading">
    <w:name w:val="TOC Heading"/>
    <w:basedOn w:val="Heading1"/>
    <w:next w:val="Normal"/>
    <w:uiPriority w:val="39"/>
    <w:unhideWhenUsed/>
    <w:qFormat/>
    <w:rsid w:val="0065199D"/>
    <w:pPr>
      <w:keepLines/>
      <w:autoSpaceDE/>
      <w:autoSpaceDN/>
      <w:adjustRightInd/>
      <w:snapToGrid/>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table" w:styleId="LightShading">
    <w:name w:val="Light Shading"/>
    <w:basedOn w:val="TableNormal"/>
    <w:uiPriority w:val="60"/>
    <w:rsid w:val="00F6063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2">
    <w:name w:val="Unresolved Mention2"/>
    <w:basedOn w:val="DefaultParagraphFont"/>
    <w:uiPriority w:val="99"/>
    <w:semiHidden/>
    <w:unhideWhenUsed/>
    <w:rsid w:val="002833B5"/>
    <w:rPr>
      <w:color w:val="605E5C"/>
      <w:shd w:val="clear" w:color="auto" w:fill="E1DFDD"/>
    </w:rPr>
  </w:style>
  <w:style w:type="character" w:customStyle="1" w:styleId="UnresolvedMention3">
    <w:name w:val="Unresolved Mention3"/>
    <w:basedOn w:val="DefaultParagraphFont"/>
    <w:uiPriority w:val="99"/>
    <w:rsid w:val="006F6C0E"/>
    <w:rPr>
      <w:color w:val="605E5C"/>
      <w:shd w:val="clear" w:color="auto" w:fill="E1DFDD"/>
    </w:rPr>
  </w:style>
  <w:style w:type="character" w:customStyle="1" w:styleId="UnresolvedMention4">
    <w:name w:val="Unresolved Mention4"/>
    <w:basedOn w:val="DefaultParagraphFont"/>
    <w:uiPriority w:val="99"/>
    <w:rsid w:val="00AE4861"/>
    <w:rPr>
      <w:color w:val="605E5C"/>
      <w:shd w:val="clear" w:color="auto" w:fill="E1DFDD"/>
    </w:rPr>
  </w:style>
  <w:style w:type="character" w:customStyle="1" w:styleId="ref-lnk">
    <w:name w:val="ref-lnk"/>
    <w:basedOn w:val="DefaultParagraphFont"/>
    <w:rsid w:val="008D112F"/>
  </w:style>
  <w:style w:type="character" w:customStyle="1" w:styleId="UnresolvedMention">
    <w:name w:val="Unresolved Mention"/>
    <w:basedOn w:val="DefaultParagraphFont"/>
    <w:uiPriority w:val="99"/>
    <w:semiHidden/>
    <w:unhideWhenUsed/>
    <w:rsid w:val="00830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16601">
      <w:bodyDiv w:val="1"/>
      <w:marLeft w:val="0"/>
      <w:marRight w:val="0"/>
      <w:marTop w:val="0"/>
      <w:marBottom w:val="0"/>
      <w:divBdr>
        <w:top w:val="none" w:sz="0" w:space="0" w:color="auto"/>
        <w:left w:val="none" w:sz="0" w:space="0" w:color="auto"/>
        <w:bottom w:val="none" w:sz="0" w:space="0" w:color="auto"/>
        <w:right w:val="none" w:sz="0" w:space="0" w:color="auto"/>
      </w:divBdr>
      <w:divsChild>
        <w:div w:id="1788816861">
          <w:marLeft w:val="0"/>
          <w:marRight w:val="0"/>
          <w:marTop w:val="0"/>
          <w:marBottom w:val="0"/>
          <w:divBdr>
            <w:top w:val="none" w:sz="0" w:space="0" w:color="auto"/>
            <w:left w:val="none" w:sz="0" w:space="0" w:color="auto"/>
            <w:bottom w:val="none" w:sz="0" w:space="0" w:color="auto"/>
            <w:right w:val="none" w:sz="0" w:space="0" w:color="auto"/>
          </w:divBdr>
        </w:div>
      </w:divsChild>
    </w:div>
    <w:div w:id="339695535">
      <w:bodyDiv w:val="1"/>
      <w:marLeft w:val="0"/>
      <w:marRight w:val="0"/>
      <w:marTop w:val="0"/>
      <w:marBottom w:val="0"/>
      <w:divBdr>
        <w:top w:val="none" w:sz="0" w:space="0" w:color="auto"/>
        <w:left w:val="none" w:sz="0" w:space="0" w:color="auto"/>
        <w:bottom w:val="none" w:sz="0" w:space="0" w:color="auto"/>
        <w:right w:val="none" w:sz="0" w:space="0" w:color="auto"/>
      </w:divBdr>
    </w:div>
    <w:div w:id="349569327">
      <w:bodyDiv w:val="1"/>
      <w:marLeft w:val="0"/>
      <w:marRight w:val="0"/>
      <w:marTop w:val="0"/>
      <w:marBottom w:val="0"/>
      <w:divBdr>
        <w:top w:val="none" w:sz="0" w:space="0" w:color="auto"/>
        <w:left w:val="none" w:sz="0" w:space="0" w:color="auto"/>
        <w:bottom w:val="none" w:sz="0" w:space="0" w:color="auto"/>
        <w:right w:val="none" w:sz="0" w:space="0" w:color="auto"/>
      </w:divBdr>
    </w:div>
    <w:div w:id="395664409">
      <w:bodyDiv w:val="1"/>
      <w:marLeft w:val="0"/>
      <w:marRight w:val="0"/>
      <w:marTop w:val="0"/>
      <w:marBottom w:val="0"/>
      <w:divBdr>
        <w:top w:val="none" w:sz="0" w:space="0" w:color="auto"/>
        <w:left w:val="none" w:sz="0" w:space="0" w:color="auto"/>
        <w:bottom w:val="none" w:sz="0" w:space="0" w:color="auto"/>
        <w:right w:val="none" w:sz="0" w:space="0" w:color="auto"/>
      </w:divBdr>
    </w:div>
    <w:div w:id="413209612">
      <w:bodyDiv w:val="1"/>
      <w:marLeft w:val="0"/>
      <w:marRight w:val="0"/>
      <w:marTop w:val="0"/>
      <w:marBottom w:val="0"/>
      <w:divBdr>
        <w:top w:val="none" w:sz="0" w:space="0" w:color="auto"/>
        <w:left w:val="none" w:sz="0" w:space="0" w:color="auto"/>
        <w:bottom w:val="none" w:sz="0" w:space="0" w:color="auto"/>
        <w:right w:val="none" w:sz="0" w:space="0" w:color="auto"/>
      </w:divBdr>
    </w:div>
    <w:div w:id="470557070">
      <w:bodyDiv w:val="1"/>
      <w:marLeft w:val="0"/>
      <w:marRight w:val="0"/>
      <w:marTop w:val="0"/>
      <w:marBottom w:val="0"/>
      <w:divBdr>
        <w:top w:val="none" w:sz="0" w:space="0" w:color="auto"/>
        <w:left w:val="none" w:sz="0" w:space="0" w:color="auto"/>
        <w:bottom w:val="none" w:sz="0" w:space="0" w:color="auto"/>
        <w:right w:val="none" w:sz="0" w:space="0" w:color="auto"/>
      </w:divBdr>
    </w:div>
    <w:div w:id="531966204">
      <w:bodyDiv w:val="1"/>
      <w:marLeft w:val="0"/>
      <w:marRight w:val="0"/>
      <w:marTop w:val="0"/>
      <w:marBottom w:val="0"/>
      <w:divBdr>
        <w:top w:val="none" w:sz="0" w:space="0" w:color="auto"/>
        <w:left w:val="none" w:sz="0" w:space="0" w:color="auto"/>
        <w:bottom w:val="none" w:sz="0" w:space="0" w:color="auto"/>
        <w:right w:val="none" w:sz="0" w:space="0" w:color="auto"/>
      </w:divBdr>
    </w:div>
    <w:div w:id="548540707">
      <w:bodyDiv w:val="1"/>
      <w:marLeft w:val="0"/>
      <w:marRight w:val="0"/>
      <w:marTop w:val="0"/>
      <w:marBottom w:val="0"/>
      <w:divBdr>
        <w:top w:val="none" w:sz="0" w:space="0" w:color="auto"/>
        <w:left w:val="none" w:sz="0" w:space="0" w:color="auto"/>
        <w:bottom w:val="none" w:sz="0" w:space="0" w:color="auto"/>
        <w:right w:val="none" w:sz="0" w:space="0" w:color="auto"/>
      </w:divBdr>
    </w:div>
    <w:div w:id="691225951">
      <w:bodyDiv w:val="1"/>
      <w:marLeft w:val="0"/>
      <w:marRight w:val="0"/>
      <w:marTop w:val="0"/>
      <w:marBottom w:val="0"/>
      <w:divBdr>
        <w:top w:val="none" w:sz="0" w:space="0" w:color="auto"/>
        <w:left w:val="none" w:sz="0" w:space="0" w:color="auto"/>
        <w:bottom w:val="none" w:sz="0" w:space="0" w:color="auto"/>
        <w:right w:val="none" w:sz="0" w:space="0" w:color="auto"/>
      </w:divBdr>
      <w:divsChild>
        <w:div w:id="1965190791">
          <w:marLeft w:val="720"/>
          <w:marRight w:val="0"/>
          <w:marTop w:val="200"/>
          <w:marBottom w:val="0"/>
          <w:divBdr>
            <w:top w:val="none" w:sz="0" w:space="0" w:color="auto"/>
            <w:left w:val="none" w:sz="0" w:space="0" w:color="auto"/>
            <w:bottom w:val="none" w:sz="0" w:space="0" w:color="auto"/>
            <w:right w:val="none" w:sz="0" w:space="0" w:color="auto"/>
          </w:divBdr>
        </w:div>
        <w:div w:id="1924606484">
          <w:marLeft w:val="720"/>
          <w:marRight w:val="0"/>
          <w:marTop w:val="200"/>
          <w:marBottom w:val="0"/>
          <w:divBdr>
            <w:top w:val="none" w:sz="0" w:space="0" w:color="auto"/>
            <w:left w:val="none" w:sz="0" w:space="0" w:color="auto"/>
            <w:bottom w:val="none" w:sz="0" w:space="0" w:color="auto"/>
            <w:right w:val="none" w:sz="0" w:space="0" w:color="auto"/>
          </w:divBdr>
        </w:div>
        <w:div w:id="1438331798">
          <w:marLeft w:val="720"/>
          <w:marRight w:val="0"/>
          <w:marTop w:val="200"/>
          <w:marBottom w:val="0"/>
          <w:divBdr>
            <w:top w:val="none" w:sz="0" w:space="0" w:color="auto"/>
            <w:left w:val="none" w:sz="0" w:space="0" w:color="auto"/>
            <w:bottom w:val="none" w:sz="0" w:space="0" w:color="auto"/>
            <w:right w:val="none" w:sz="0" w:space="0" w:color="auto"/>
          </w:divBdr>
        </w:div>
      </w:divsChild>
    </w:div>
    <w:div w:id="821585769">
      <w:bodyDiv w:val="1"/>
      <w:marLeft w:val="0"/>
      <w:marRight w:val="0"/>
      <w:marTop w:val="0"/>
      <w:marBottom w:val="0"/>
      <w:divBdr>
        <w:top w:val="none" w:sz="0" w:space="0" w:color="auto"/>
        <w:left w:val="none" w:sz="0" w:space="0" w:color="auto"/>
        <w:bottom w:val="none" w:sz="0" w:space="0" w:color="auto"/>
        <w:right w:val="none" w:sz="0" w:space="0" w:color="auto"/>
      </w:divBdr>
    </w:div>
    <w:div w:id="921378046">
      <w:bodyDiv w:val="1"/>
      <w:marLeft w:val="0"/>
      <w:marRight w:val="0"/>
      <w:marTop w:val="0"/>
      <w:marBottom w:val="0"/>
      <w:divBdr>
        <w:top w:val="none" w:sz="0" w:space="0" w:color="auto"/>
        <w:left w:val="none" w:sz="0" w:space="0" w:color="auto"/>
        <w:bottom w:val="none" w:sz="0" w:space="0" w:color="auto"/>
        <w:right w:val="none" w:sz="0" w:space="0" w:color="auto"/>
      </w:divBdr>
    </w:div>
    <w:div w:id="946886761">
      <w:bodyDiv w:val="1"/>
      <w:marLeft w:val="0"/>
      <w:marRight w:val="0"/>
      <w:marTop w:val="0"/>
      <w:marBottom w:val="0"/>
      <w:divBdr>
        <w:top w:val="none" w:sz="0" w:space="0" w:color="auto"/>
        <w:left w:val="none" w:sz="0" w:space="0" w:color="auto"/>
        <w:bottom w:val="none" w:sz="0" w:space="0" w:color="auto"/>
        <w:right w:val="none" w:sz="0" w:space="0" w:color="auto"/>
      </w:divBdr>
    </w:div>
    <w:div w:id="1099910450">
      <w:bodyDiv w:val="1"/>
      <w:marLeft w:val="0"/>
      <w:marRight w:val="0"/>
      <w:marTop w:val="0"/>
      <w:marBottom w:val="0"/>
      <w:divBdr>
        <w:top w:val="none" w:sz="0" w:space="0" w:color="auto"/>
        <w:left w:val="none" w:sz="0" w:space="0" w:color="auto"/>
        <w:bottom w:val="none" w:sz="0" w:space="0" w:color="auto"/>
        <w:right w:val="none" w:sz="0" w:space="0" w:color="auto"/>
      </w:divBdr>
    </w:div>
    <w:div w:id="1141919318">
      <w:bodyDiv w:val="1"/>
      <w:marLeft w:val="0"/>
      <w:marRight w:val="0"/>
      <w:marTop w:val="0"/>
      <w:marBottom w:val="0"/>
      <w:divBdr>
        <w:top w:val="none" w:sz="0" w:space="0" w:color="auto"/>
        <w:left w:val="none" w:sz="0" w:space="0" w:color="auto"/>
        <w:bottom w:val="none" w:sz="0" w:space="0" w:color="auto"/>
        <w:right w:val="none" w:sz="0" w:space="0" w:color="auto"/>
      </w:divBdr>
    </w:div>
    <w:div w:id="1212577559">
      <w:bodyDiv w:val="1"/>
      <w:marLeft w:val="0"/>
      <w:marRight w:val="0"/>
      <w:marTop w:val="0"/>
      <w:marBottom w:val="0"/>
      <w:divBdr>
        <w:top w:val="none" w:sz="0" w:space="0" w:color="auto"/>
        <w:left w:val="none" w:sz="0" w:space="0" w:color="auto"/>
        <w:bottom w:val="none" w:sz="0" w:space="0" w:color="auto"/>
        <w:right w:val="none" w:sz="0" w:space="0" w:color="auto"/>
      </w:divBdr>
    </w:div>
    <w:div w:id="1272976908">
      <w:bodyDiv w:val="1"/>
      <w:marLeft w:val="0"/>
      <w:marRight w:val="0"/>
      <w:marTop w:val="0"/>
      <w:marBottom w:val="0"/>
      <w:divBdr>
        <w:top w:val="none" w:sz="0" w:space="0" w:color="auto"/>
        <w:left w:val="none" w:sz="0" w:space="0" w:color="auto"/>
        <w:bottom w:val="none" w:sz="0" w:space="0" w:color="auto"/>
        <w:right w:val="none" w:sz="0" w:space="0" w:color="auto"/>
      </w:divBdr>
      <w:divsChild>
        <w:div w:id="1143931422">
          <w:marLeft w:val="0"/>
          <w:marRight w:val="0"/>
          <w:marTop w:val="180"/>
          <w:marBottom w:val="180"/>
          <w:divBdr>
            <w:top w:val="none" w:sz="0" w:space="0" w:color="auto"/>
            <w:left w:val="none" w:sz="0" w:space="0" w:color="auto"/>
            <w:bottom w:val="none" w:sz="0" w:space="0" w:color="auto"/>
            <w:right w:val="none" w:sz="0" w:space="0" w:color="auto"/>
          </w:divBdr>
        </w:div>
      </w:divsChild>
    </w:div>
    <w:div w:id="1282229550">
      <w:bodyDiv w:val="1"/>
      <w:marLeft w:val="0"/>
      <w:marRight w:val="0"/>
      <w:marTop w:val="0"/>
      <w:marBottom w:val="0"/>
      <w:divBdr>
        <w:top w:val="none" w:sz="0" w:space="0" w:color="auto"/>
        <w:left w:val="none" w:sz="0" w:space="0" w:color="auto"/>
        <w:bottom w:val="none" w:sz="0" w:space="0" w:color="auto"/>
        <w:right w:val="none" w:sz="0" w:space="0" w:color="auto"/>
      </w:divBdr>
    </w:div>
    <w:div w:id="1305937671">
      <w:bodyDiv w:val="1"/>
      <w:marLeft w:val="0"/>
      <w:marRight w:val="0"/>
      <w:marTop w:val="0"/>
      <w:marBottom w:val="0"/>
      <w:divBdr>
        <w:top w:val="none" w:sz="0" w:space="0" w:color="auto"/>
        <w:left w:val="none" w:sz="0" w:space="0" w:color="auto"/>
        <w:bottom w:val="none" w:sz="0" w:space="0" w:color="auto"/>
        <w:right w:val="none" w:sz="0" w:space="0" w:color="auto"/>
      </w:divBdr>
    </w:div>
    <w:div w:id="1423188657">
      <w:bodyDiv w:val="1"/>
      <w:marLeft w:val="0"/>
      <w:marRight w:val="0"/>
      <w:marTop w:val="0"/>
      <w:marBottom w:val="0"/>
      <w:divBdr>
        <w:top w:val="none" w:sz="0" w:space="0" w:color="auto"/>
        <w:left w:val="none" w:sz="0" w:space="0" w:color="auto"/>
        <w:bottom w:val="none" w:sz="0" w:space="0" w:color="auto"/>
        <w:right w:val="none" w:sz="0" w:space="0" w:color="auto"/>
      </w:divBdr>
    </w:div>
    <w:div w:id="1508716579">
      <w:bodyDiv w:val="1"/>
      <w:marLeft w:val="0"/>
      <w:marRight w:val="0"/>
      <w:marTop w:val="0"/>
      <w:marBottom w:val="0"/>
      <w:divBdr>
        <w:top w:val="none" w:sz="0" w:space="0" w:color="auto"/>
        <w:left w:val="none" w:sz="0" w:space="0" w:color="auto"/>
        <w:bottom w:val="none" w:sz="0" w:space="0" w:color="auto"/>
        <w:right w:val="none" w:sz="0" w:space="0" w:color="auto"/>
      </w:divBdr>
    </w:div>
    <w:div w:id="1512183624">
      <w:bodyDiv w:val="1"/>
      <w:marLeft w:val="0"/>
      <w:marRight w:val="0"/>
      <w:marTop w:val="0"/>
      <w:marBottom w:val="0"/>
      <w:divBdr>
        <w:top w:val="none" w:sz="0" w:space="0" w:color="auto"/>
        <w:left w:val="none" w:sz="0" w:space="0" w:color="auto"/>
        <w:bottom w:val="none" w:sz="0" w:space="0" w:color="auto"/>
        <w:right w:val="none" w:sz="0" w:space="0" w:color="auto"/>
      </w:divBdr>
    </w:div>
    <w:div w:id="1549997444">
      <w:bodyDiv w:val="1"/>
      <w:marLeft w:val="0"/>
      <w:marRight w:val="0"/>
      <w:marTop w:val="0"/>
      <w:marBottom w:val="0"/>
      <w:divBdr>
        <w:top w:val="none" w:sz="0" w:space="0" w:color="auto"/>
        <w:left w:val="none" w:sz="0" w:space="0" w:color="auto"/>
        <w:bottom w:val="none" w:sz="0" w:space="0" w:color="auto"/>
        <w:right w:val="none" w:sz="0" w:space="0" w:color="auto"/>
      </w:divBdr>
    </w:div>
    <w:div w:id="1574974676">
      <w:bodyDiv w:val="1"/>
      <w:marLeft w:val="0"/>
      <w:marRight w:val="0"/>
      <w:marTop w:val="0"/>
      <w:marBottom w:val="0"/>
      <w:divBdr>
        <w:top w:val="none" w:sz="0" w:space="0" w:color="auto"/>
        <w:left w:val="none" w:sz="0" w:space="0" w:color="auto"/>
        <w:bottom w:val="none" w:sz="0" w:space="0" w:color="auto"/>
        <w:right w:val="none" w:sz="0" w:space="0" w:color="auto"/>
      </w:divBdr>
    </w:div>
    <w:div w:id="1628853580">
      <w:bodyDiv w:val="1"/>
      <w:marLeft w:val="0"/>
      <w:marRight w:val="0"/>
      <w:marTop w:val="0"/>
      <w:marBottom w:val="0"/>
      <w:divBdr>
        <w:top w:val="none" w:sz="0" w:space="0" w:color="auto"/>
        <w:left w:val="none" w:sz="0" w:space="0" w:color="auto"/>
        <w:bottom w:val="none" w:sz="0" w:space="0" w:color="auto"/>
        <w:right w:val="none" w:sz="0" w:space="0" w:color="auto"/>
      </w:divBdr>
      <w:divsChild>
        <w:div w:id="1417093085">
          <w:marLeft w:val="0"/>
          <w:marRight w:val="0"/>
          <w:marTop w:val="180"/>
          <w:marBottom w:val="180"/>
          <w:divBdr>
            <w:top w:val="none" w:sz="0" w:space="0" w:color="auto"/>
            <w:left w:val="none" w:sz="0" w:space="0" w:color="auto"/>
            <w:bottom w:val="none" w:sz="0" w:space="0" w:color="auto"/>
            <w:right w:val="none" w:sz="0" w:space="0" w:color="auto"/>
          </w:divBdr>
        </w:div>
      </w:divsChild>
    </w:div>
    <w:div w:id="1639188557">
      <w:bodyDiv w:val="1"/>
      <w:marLeft w:val="0"/>
      <w:marRight w:val="0"/>
      <w:marTop w:val="0"/>
      <w:marBottom w:val="0"/>
      <w:divBdr>
        <w:top w:val="none" w:sz="0" w:space="0" w:color="auto"/>
        <w:left w:val="none" w:sz="0" w:space="0" w:color="auto"/>
        <w:bottom w:val="none" w:sz="0" w:space="0" w:color="auto"/>
        <w:right w:val="none" w:sz="0" w:space="0" w:color="auto"/>
      </w:divBdr>
      <w:divsChild>
        <w:div w:id="1045180131">
          <w:marLeft w:val="0"/>
          <w:marRight w:val="0"/>
          <w:marTop w:val="180"/>
          <w:marBottom w:val="180"/>
          <w:divBdr>
            <w:top w:val="none" w:sz="0" w:space="0" w:color="auto"/>
            <w:left w:val="none" w:sz="0" w:space="0" w:color="auto"/>
            <w:bottom w:val="none" w:sz="0" w:space="0" w:color="auto"/>
            <w:right w:val="none" w:sz="0" w:space="0" w:color="auto"/>
          </w:divBdr>
        </w:div>
      </w:divsChild>
    </w:div>
    <w:div w:id="1695888703">
      <w:bodyDiv w:val="1"/>
      <w:marLeft w:val="0"/>
      <w:marRight w:val="0"/>
      <w:marTop w:val="0"/>
      <w:marBottom w:val="0"/>
      <w:divBdr>
        <w:top w:val="none" w:sz="0" w:space="0" w:color="auto"/>
        <w:left w:val="none" w:sz="0" w:space="0" w:color="auto"/>
        <w:bottom w:val="none" w:sz="0" w:space="0" w:color="auto"/>
        <w:right w:val="none" w:sz="0" w:space="0" w:color="auto"/>
      </w:divBdr>
    </w:div>
    <w:div w:id="1719088565">
      <w:bodyDiv w:val="1"/>
      <w:marLeft w:val="0"/>
      <w:marRight w:val="0"/>
      <w:marTop w:val="0"/>
      <w:marBottom w:val="0"/>
      <w:divBdr>
        <w:top w:val="none" w:sz="0" w:space="0" w:color="auto"/>
        <w:left w:val="none" w:sz="0" w:space="0" w:color="auto"/>
        <w:bottom w:val="none" w:sz="0" w:space="0" w:color="auto"/>
        <w:right w:val="none" w:sz="0" w:space="0" w:color="auto"/>
      </w:divBdr>
    </w:div>
    <w:div w:id="1744448882">
      <w:bodyDiv w:val="1"/>
      <w:marLeft w:val="0"/>
      <w:marRight w:val="0"/>
      <w:marTop w:val="0"/>
      <w:marBottom w:val="0"/>
      <w:divBdr>
        <w:top w:val="none" w:sz="0" w:space="0" w:color="auto"/>
        <w:left w:val="none" w:sz="0" w:space="0" w:color="auto"/>
        <w:bottom w:val="none" w:sz="0" w:space="0" w:color="auto"/>
        <w:right w:val="none" w:sz="0" w:space="0" w:color="auto"/>
      </w:divBdr>
    </w:div>
    <w:div w:id="1779830434">
      <w:bodyDiv w:val="1"/>
      <w:marLeft w:val="0"/>
      <w:marRight w:val="0"/>
      <w:marTop w:val="0"/>
      <w:marBottom w:val="0"/>
      <w:divBdr>
        <w:top w:val="none" w:sz="0" w:space="0" w:color="auto"/>
        <w:left w:val="none" w:sz="0" w:space="0" w:color="auto"/>
        <w:bottom w:val="none" w:sz="0" w:space="0" w:color="auto"/>
        <w:right w:val="none" w:sz="0" w:space="0" w:color="auto"/>
      </w:divBdr>
    </w:div>
    <w:div w:id="1808813660">
      <w:bodyDiv w:val="1"/>
      <w:marLeft w:val="0"/>
      <w:marRight w:val="0"/>
      <w:marTop w:val="0"/>
      <w:marBottom w:val="0"/>
      <w:divBdr>
        <w:top w:val="none" w:sz="0" w:space="0" w:color="auto"/>
        <w:left w:val="none" w:sz="0" w:space="0" w:color="auto"/>
        <w:bottom w:val="none" w:sz="0" w:space="0" w:color="auto"/>
        <w:right w:val="none" w:sz="0" w:space="0" w:color="auto"/>
      </w:divBdr>
    </w:div>
    <w:div w:id="1810777681">
      <w:bodyDiv w:val="1"/>
      <w:marLeft w:val="0"/>
      <w:marRight w:val="0"/>
      <w:marTop w:val="0"/>
      <w:marBottom w:val="0"/>
      <w:divBdr>
        <w:top w:val="none" w:sz="0" w:space="0" w:color="auto"/>
        <w:left w:val="none" w:sz="0" w:space="0" w:color="auto"/>
        <w:bottom w:val="none" w:sz="0" w:space="0" w:color="auto"/>
        <w:right w:val="none" w:sz="0" w:space="0" w:color="auto"/>
      </w:divBdr>
    </w:div>
    <w:div w:id="1817139853">
      <w:bodyDiv w:val="1"/>
      <w:marLeft w:val="0"/>
      <w:marRight w:val="0"/>
      <w:marTop w:val="0"/>
      <w:marBottom w:val="0"/>
      <w:divBdr>
        <w:top w:val="none" w:sz="0" w:space="0" w:color="auto"/>
        <w:left w:val="none" w:sz="0" w:space="0" w:color="auto"/>
        <w:bottom w:val="none" w:sz="0" w:space="0" w:color="auto"/>
        <w:right w:val="none" w:sz="0" w:space="0" w:color="auto"/>
      </w:divBdr>
    </w:div>
    <w:div w:id="1892767516">
      <w:bodyDiv w:val="1"/>
      <w:marLeft w:val="0"/>
      <w:marRight w:val="0"/>
      <w:marTop w:val="0"/>
      <w:marBottom w:val="0"/>
      <w:divBdr>
        <w:top w:val="none" w:sz="0" w:space="0" w:color="auto"/>
        <w:left w:val="none" w:sz="0" w:space="0" w:color="auto"/>
        <w:bottom w:val="none" w:sz="0" w:space="0" w:color="auto"/>
        <w:right w:val="none" w:sz="0" w:space="0" w:color="auto"/>
      </w:divBdr>
    </w:div>
    <w:div w:id="1939679315">
      <w:bodyDiv w:val="1"/>
      <w:marLeft w:val="0"/>
      <w:marRight w:val="0"/>
      <w:marTop w:val="0"/>
      <w:marBottom w:val="0"/>
      <w:divBdr>
        <w:top w:val="none" w:sz="0" w:space="0" w:color="auto"/>
        <w:left w:val="none" w:sz="0" w:space="0" w:color="auto"/>
        <w:bottom w:val="none" w:sz="0" w:space="0" w:color="auto"/>
        <w:right w:val="none" w:sz="0" w:space="0" w:color="auto"/>
      </w:divBdr>
      <w:divsChild>
        <w:div w:id="1188103989">
          <w:marLeft w:val="0"/>
          <w:marRight w:val="0"/>
          <w:marTop w:val="180"/>
          <w:marBottom w:val="180"/>
          <w:divBdr>
            <w:top w:val="none" w:sz="0" w:space="0" w:color="auto"/>
            <w:left w:val="none" w:sz="0" w:space="0" w:color="auto"/>
            <w:bottom w:val="none" w:sz="0" w:space="0" w:color="auto"/>
            <w:right w:val="none" w:sz="0" w:space="0" w:color="auto"/>
          </w:divBdr>
        </w:div>
      </w:divsChild>
    </w:div>
    <w:div w:id="2074692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3EA073-086C-47F7-80B0-7693A07EFECC}">
  <ds:schemaRefs>
    <ds:schemaRef ds:uri="http://schemas.microsoft.com/office/2006/metadata/properties"/>
  </ds:schemaRefs>
</ds:datastoreItem>
</file>

<file path=customXml/itemProps2.xml><?xml version="1.0" encoding="utf-8"?>
<ds:datastoreItem xmlns:ds="http://schemas.openxmlformats.org/officeDocument/2006/customXml" ds:itemID="{183A9B72-56C6-4127-A072-644E193FF2B4}">
  <ds:schemaRefs>
    <ds:schemaRef ds:uri="http://schemas.microsoft.com/sharepoint/v3/contenttype/forms"/>
  </ds:schemaRefs>
</ds:datastoreItem>
</file>

<file path=customXml/itemProps3.xml><?xml version="1.0" encoding="utf-8"?>
<ds:datastoreItem xmlns:ds="http://schemas.openxmlformats.org/officeDocument/2006/customXml" ds:itemID="{6FF1D1D4-DFDC-4CDD-86D1-52F1FED10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27ED90B-648C-4C87-9057-667484E3F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Knowledge Area Module (KAM) I</vt:lpstr>
    </vt:vector>
  </TitlesOfParts>
  <Company>Work Group</Company>
  <LinksUpToDate>false</LinksUpToDate>
  <CharactersWithSpaces>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2005-06-26T10:17:00Z</cp:lastPrinted>
  <dcterms:created xsi:type="dcterms:W3CDTF">2022-07-28T18:26:00Z</dcterms:created>
  <dcterms:modified xsi:type="dcterms:W3CDTF">2022-07-28T18:26:00Z</dcterms:modified>
  <dc:language/>
  <cp:version/>
  <cp:contentStatus/>
  <cp:category/>
  <cp:keywords/>
  <dc:subject/>
  <dc:descript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29908784e41f480bb462f9d202291030</vt:lpwstr>
  </property>
</Properties>
</file>